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87F" w:rsidRPr="009C287F" w:rsidRDefault="009C287F" w:rsidP="009C287F">
      <w:pPr>
        <w:widowControl w:val="0"/>
        <w:autoSpaceDE w:val="0"/>
        <w:autoSpaceDN w:val="0"/>
        <w:adjustRightInd w:val="0"/>
        <w:spacing w:after="0" w:line="240" w:lineRule="auto"/>
        <w:jc w:val="center"/>
        <w:rPr>
          <w:rFonts w:cs="Times New Roman"/>
          <w:b/>
          <w:bCs/>
          <w:sz w:val="28"/>
          <w:szCs w:val="28"/>
        </w:rPr>
      </w:pPr>
      <w:r w:rsidRPr="009C287F">
        <w:rPr>
          <w:rFonts w:cs="Times New Roman"/>
          <w:b/>
          <w:bCs/>
          <w:sz w:val="28"/>
          <w:szCs w:val="28"/>
        </w:rPr>
        <w:t>KENTUCKY JUNIOR ANGUS ASSOCIATION</w:t>
      </w:r>
    </w:p>
    <w:p w:rsidR="009C287F" w:rsidRPr="009C287F" w:rsidRDefault="009C287F" w:rsidP="009C287F">
      <w:pPr>
        <w:widowControl w:val="0"/>
        <w:autoSpaceDE w:val="0"/>
        <w:autoSpaceDN w:val="0"/>
        <w:adjustRightInd w:val="0"/>
        <w:spacing w:after="0" w:line="240" w:lineRule="auto"/>
        <w:jc w:val="center"/>
        <w:rPr>
          <w:rFonts w:cs="Times New Roman"/>
          <w:b/>
          <w:bCs/>
          <w:sz w:val="28"/>
          <w:szCs w:val="28"/>
        </w:rPr>
      </w:pPr>
      <w:r w:rsidRPr="009C287F">
        <w:rPr>
          <w:rFonts w:cs="Times New Roman"/>
          <w:b/>
          <w:bCs/>
          <w:sz w:val="28"/>
          <w:szCs w:val="28"/>
        </w:rPr>
        <w:t>ROLL OF VICTORY POINTS PROGRAM</w:t>
      </w:r>
    </w:p>
    <w:p w:rsidR="009C287F" w:rsidRPr="009C287F" w:rsidRDefault="009C287F" w:rsidP="009C287F">
      <w:pPr>
        <w:widowControl w:val="0"/>
        <w:autoSpaceDE w:val="0"/>
        <w:autoSpaceDN w:val="0"/>
        <w:adjustRightInd w:val="0"/>
        <w:spacing w:after="0" w:line="240" w:lineRule="auto"/>
        <w:rPr>
          <w:rFonts w:cs="Times New Roman"/>
          <w:sz w:val="28"/>
          <w:szCs w:val="28"/>
        </w:rPr>
      </w:pPr>
    </w:p>
    <w:p w:rsidR="00F31BBA" w:rsidRDefault="009C287F" w:rsidP="009C287F">
      <w:pPr>
        <w:pStyle w:val="ListParagraph"/>
        <w:numPr>
          <w:ilvl w:val="0"/>
          <w:numId w:val="2"/>
        </w:numPr>
        <w:rPr>
          <w:rFonts w:cs="Times New Roman"/>
          <w:b/>
          <w:sz w:val="28"/>
          <w:szCs w:val="28"/>
        </w:rPr>
      </w:pPr>
      <w:r w:rsidRPr="009C287F">
        <w:rPr>
          <w:rFonts w:cs="Times New Roman"/>
          <w:b/>
          <w:sz w:val="28"/>
          <w:szCs w:val="28"/>
        </w:rPr>
        <w:t>Eligible Shows</w:t>
      </w:r>
    </w:p>
    <w:p w:rsidR="009C287F" w:rsidRPr="00D2169D" w:rsidRDefault="009C287F" w:rsidP="009C287F">
      <w:pPr>
        <w:pStyle w:val="ListParagraph"/>
        <w:numPr>
          <w:ilvl w:val="1"/>
          <w:numId w:val="2"/>
        </w:numPr>
        <w:spacing w:line="240" w:lineRule="auto"/>
        <w:rPr>
          <w:rFonts w:cs="Times New Roman"/>
          <w:b/>
          <w:sz w:val="28"/>
          <w:szCs w:val="28"/>
        </w:rPr>
      </w:pPr>
      <w:r w:rsidRPr="00D2169D">
        <w:rPr>
          <w:rFonts w:cs="Times New Roman"/>
          <w:b/>
          <w:sz w:val="28"/>
          <w:szCs w:val="28"/>
        </w:rPr>
        <w:t>Level 4 Shows</w:t>
      </w:r>
    </w:p>
    <w:p w:rsidR="009C287F" w:rsidRPr="004519AA" w:rsidRDefault="009C287F" w:rsidP="009C287F">
      <w:pPr>
        <w:pStyle w:val="ListParagraph"/>
        <w:widowControl w:val="0"/>
        <w:numPr>
          <w:ilvl w:val="0"/>
          <w:numId w:val="5"/>
        </w:numPr>
        <w:autoSpaceDE w:val="0"/>
        <w:autoSpaceDN w:val="0"/>
        <w:adjustRightInd w:val="0"/>
        <w:spacing w:after="0" w:line="240" w:lineRule="auto"/>
        <w:rPr>
          <w:rFonts w:cs="Arial Black"/>
          <w:bCs/>
          <w:sz w:val="28"/>
          <w:szCs w:val="28"/>
          <w:u w:val="single"/>
        </w:rPr>
      </w:pPr>
      <w:r w:rsidRPr="004519AA">
        <w:rPr>
          <w:rFonts w:cs="Arial Black"/>
          <w:bCs/>
          <w:sz w:val="28"/>
          <w:szCs w:val="28"/>
        </w:rPr>
        <w:t>All American Angus Breeders’ Futurity Junior Show</w:t>
      </w:r>
    </w:p>
    <w:p w:rsidR="009C287F" w:rsidRPr="004519AA" w:rsidRDefault="009C287F" w:rsidP="009C287F">
      <w:pPr>
        <w:widowControl w:val="0"/>
        <w:numPr>
          <w:ilvl w:val="2"/>
          <w:numId w:val="2"/>
        </w:numPr>
        <w:autoSpaceDE w:val="0"/>
        <w:autoSpaceDN w:val="0"/>
        <w:adjustRightInd w:val="0"/>
        <w:spacing w:after="0" w:line="240" w:lineRule="auto"/>
        <w:ind w:hanging="360"/>
        <w:rPr>
          <w:rFonts w:cs="Arial Black"/>
          <w:bCs/>
          <w:sz w:val="28"/>
          <w:szCs w:val="28"/>
          <w:u w:val="single"/>
        </w:rPr>
      </w:pPr>
      <w:r w:rsidRPr="004519AA">
        <w:rPr>
          <w:rFonts w:cs="Arial Black"/>
          <w:bCs/>
          <w:sz w:val="28"/>
          <w:szCs w:val="28"/>
        </w:rPr>
        <w:t>National Junior Angus Show</w:t>
      </w:r>
    </w:p>
    <w:p w:rsidR="009C287F" w:rsidRPr="004519AA" w:rsidRDefault="009C287F" w:rsidP="009C287F">
      <w:pPr>
        <w:widowControl w:val="0"/>
        <w:numPr>
          <w:ilvl w:val="2"/>
          <w:numId w:val="2"/>
        </w:numPr>
        <w:autoSpaceDE w:val="0"/>
        <w:autoSpaceDN w:val="0"/>
        <w:adjustRightInd w:val="0"/>
        <w:spacing w:after="0" w:line="240" w:lineRule="auto"/>
        <w:ind w:hanging="360"/>
        <w:rPr>
          <w:rFonts w:cs="Arial Black"/>
          <w:bCs/>
          <w:sz w:val="28"/>
          <w:szCs w:val="28"/>
          <w:u w:val="single"/>
        </w:rPr>
      </w:pPr>
      <w:r w:rsidRPr="004519AA">
        <w:rPr>
          <w:rFonts w:cs="Arial Black"/>
          <w:bCs/>
          <w:sz w:val="28"/>
          <w:szCs w:val="28"/>
        </w:rPr>
        <w:t>North American International Livestock Show Junior Show</w:t>
      </w:r>
    </w:p>
    <w:p w:rsidR="009C287F" w:rsidRPr="00D2169D" w:rsidRDefault="009C287F" w:rsidP="009C287F">
      <w:pPr>
        <w:widowControl w:val="0"/>
        <w:numPr>
          <w:ilvl w:val="1"/>
          <w:numId w:val="2"/>
        </w:numPr>
        <w:autoSpaceDE w:val="0"/>
        <w:autoSpaceDN w:val="0"/>
        <w:adjustRightInd w:val="0"/>
        <w:spacing w:after="0" w:line="240" w:lineRule="auto"/>
        <w:rPr>
          <w:rFonts w:cs="Arial Black"/>
          <w:b/>
          <w:bCs/>
          <w:sz w:val="28"/>
          <w:szCs w:val="28"/>
          <w:u w:val="single"/>
        </w:rPr>
      </w:pPr>
      <w:r w:rsidRPr="00D2169D">
        <w:rPr>
          <w:rFonts w:cs="Arial Black"/>
          <w:b/>
          <w:bCs/>
          <w:sz w:val="28"/>
          <w:szCs w:val="28"/>
        </w:rPr>
        <w:t>Level 3  Shows</w:t>
      </w:r>
    </w:p>
    <w:p w:rsidR="009C287F" w:rsidRPr="004519AA" w:rsidRDefault="009C287F" w:rsidP="009C287F">
      <w:pPr>
        <w:widowControl w:val="0"/>
        <w:numPr>
          <w:ilvl w:val="2"/>
          <w:numId w:val="2"/>
        </w:numPr>
        <w:autoSpaceDE w:val="0"/>
        <w:autoSpaceDN w:val="0"/>
        <w:adjustRightInd w:val="0"/>
        <w:spacing w:after="0" w:line="240" w:lineRule="auto"/>
        <w:ind w:hanging="270"/>
        <w:rPr>
          <w:rFonts w:cs="Arial Black"/>
          <w:bCs/>
          <w:sz w:val="28"/>
          <w:szCs w:val="28"/>
        </w:rPr>
      </w:pPr>
      <w:r w:rsidRPr="004519AA">
        <w:rPr>
          <w:rFonts w:cs="Arial Black"/>
          <w:bCs/>
          <w:sz w:val="28"/>
          <w:szCs w:val="28"/>
        </w:rPr>
        <w:t>Kentucky Angus Preview Junior Show</w:t>
      </w:r>
    </w:p>
    <w:p w:rsidR="009C287F" w:rsidRPr="004519AA" w:rsidRDefault="009C287F" w:rsidP="009C287F">
      <w:pPr>
        <w:widowControl w:val="0"/>
        <w:numPr>
          <w:ilvl w:val="2"/>
          <w:numId w:val="2"/>
        </w:numPr>
        <w:autoSpaceDE w:val="0"/>
        <w:autoSpaceDN w:val="0"/>
        <w:adjustRightInd w:val="0"/>
        <w:spacing w:after="0" w:line="240" w:lineRule="auto"/>
        <w:ind w:hanging="270"/>
        <w:rPr>
          <w:rFonts w:cs="Arial Black"/>
          <w:bCs/>
          <w:sz w:val="28"/>
          <w:szCs w:val="28"/>
        </w:rPr>
      </w:pPr>
      <w:r w:rsidRPr="004519AA">
        <w:rPr>
          <w:rFonts w:cs="Arial Black"/>
          <w:bCs/>
          <w:sz w:val="28"/>
          <w:szCs w:val="28"/>
        </w:rPr>
        <w:t>Kentucky State Fair Junior Show</w:t>
      </w:r>
    </w:p>
    <w:p w:rsidR="001F70E8" w:rsidRPr="00D2169D" w:rsidRDefault="001F70E8" w:rsidP="001F70E8">
      <w:pPr>
        <w:widowControl w:val="0"/>
        <w:numPr>
          <w:ilvl w:val="1"/>
          <w:numId w:val="2"/>
        </w:numPr>
        <w:autoSpaceDE w:val="0"/>
        <w:autoSpaceDN w:val="0"/>
        <w:adjustRightInd w:val="0"/>
        <w:spacing w:after="0" w:line="240" w:lineRule="auto"/>
        <w:rPr>
          <w:rFonts w:cs="Arial Black"/>
          <w:b/>
          <w:bCs/>
          <w:sz w:val="28"/>
          <w:szCs w:val="28"/>
        </w:rPr>
      </w:pPr>
      <w:r w:rsidRPr="00D2169D">
        <w:rPr>
          <w:rFonts w:cs="Arial Black"/>
          <w:b/>
          <w:bCs/>
          <w:sz w:val="28"/>
          <w:szCs w:val="28"/>
        </w:rPr>
        <w:t>Level 2 Shows</w:t>
      </w:r>
    </w:p>
    <w:p w:rsidR="001F70E8" w:rsidRPr="004519AA" w:rsidRDefault="001F70E8" w:rsidP="001F70E8">
      <w:pPr>
        <w:widowControl w:val="0"/>
        <w:numPr>
          <w:ilvl w:val="2"/>
          <w:numId w:val="2"/>
        </w:numPr>
        <w:autoSpaceDE w:val="0"/>
        <w:autoSpaceDN w:val="0"/>
        <w:adjustRightInd w:val="0"/>
        <w:spacing w:after="0" w:line="240" w:lineRule="auto"/>
        <w:ind w:hanging="270"/>
        <w:rPr>
          <w:rFonts w:cs="Arial Black"/>
          <w:sz w:val="28"/>
          <w:szCs w:val="28"/>
        </w:rPr>
      </w:pPr>
      <w:r w:rsidRPr="004519AA">
        <w:rPr>
          <w:rFonts w:cs="Arial Black"/>
          <w:sz w:val="28"/>
          <w:szCs w:val="28"/>
        </w:rPr>
        <w:t>Kentucky Beef Expo Junior Show (Sunday)</w:t>
      </w:r>
    </w:p>
    <w:p w:rsidR="001F70E8" w:rsidRPr="004519AA" w:rsidRDefault="001F70E8" w:rsidP="001F70E8">
      <w:pPr>
        <w:widowControl w:val="0"/>
        <w:numPr>
          <w:ilvl w:val="2"/>
          <w:numId w:val="2"/>
        </w:numPr>
        <w:autoSpaceDE w:val="0"/>
        <w:autoSpaceDN w:val="0"/>
        <w:adjustRightInd w:val="0"/>
        <w:spacing w:after="0" w:line="240" w:lineRule="auto"/>
        <w:ind w:hanging="270"/>
        <w:rPr>
          <w:rFonts w:cs="Arial Black"/>
          <w:sz w:val="28"/>
          <w:szCs w:val="28"/>
        </w:rPr>
      </w:pPr>
      <w:r w:rsidRPr="004519AA">
        <w:rPr>
          <w:rFonts w:cs="Arial Black"/>
          <w:sz w:val="28"/>
          <w:szCs w:val="28"/>
        </w:rPr>
        <w:t>KDA Expos (Murray, Bowling Green, Morehead)</w:t>
      </w:r>
    </w:p>
    <w:p w:rsidR="00D2169D" w:rsidRPr="004519AA" w:rsidRDefault="001F70E8" w:rsidP="001F70E8">
      <w:pPr>
        <w:widowControl w:val="0"/>
        <w:numPr>
          <w:ilvl w:val="2"/>
          <w:numId w:val="2"/>
        </w:numPr>
        <w:autoSpaceDE w:val="0"/>
        <w:autoSpaceDN w:val="0"/>
        <w:adjustRightInd w:val="0"/>
        <w:spacing w:after="0" w:line="240" w:lineRule="auto"/>
        <w:ind w:hanging="270"/>
        <w:rPr>
          <w:rFonts w:cs="Arial Black"/>
          <w:sz w:val="28"/>
          <w:szCs w:val="28"/>
        </w:rPr>
      </w:pPr>
      <w:r w:rsidRPr="004519AA">
        <w:rPr>
          <w:rFonts w:cs="Arial Black"/>
          <w:sz w:val="28"/>
          <w:szCs w:val="28"/>
        </w:rPr>
        <w:t xml:space="preserve">KDA District Shows </w:t>
      </w:r>
    </w:p>
    <w:p w:rsidR="001F70E8" w:rsidRPr="00040CC7" w:rsidRDefault="001F70E8" w:rsidP="00040CC7">
      <w:pPr>
        <w:widowControl w:val="0"/>
        <w:numPr>
          <w:ilvl w:val="2"/>
          <w:numId w:val="2"/>
        </w:numPr>
        <w:autoSpaceDE w:val="0"/>
        <w:autoSpaceDN w:val="0"/>
        <w:adjustRightInd w:val="0"/>
        <w:spacing w:after="0" w:line="240" w:lineRule="auto"/>
        <w:ind w:hanging="270"/>
        <w:rPr>
          <w:rFonts w:cs="Arial Black"/>
          <w:sz w:val="28"/>
          <w:szCs w:val="28"/>
        </w:rPr>
      </w:pPr>
      <w:r w:rsidRPr="004519AA">
        <w:rPr>
          <w:rFonts w:cs="Arial Black"/>
          <w:sz w:val="28"/>
          <w:szCs w:val="28"/>
        </w:rPr>
        <w:t>KDA</w:t>
      </w:r>
      <w:r w:rsidR="00040CC7">
        <w:rPr>
          <w:rFonts w:cs="Arial Black"/>
          <w:sz w:val="28"/>
          <w:szCs w:val="28"/>
        </w:rPr>
        <w:t>/KJCA</w:t>
      </w:r>
      <w:r w:rsidRPr="004519AA">
        <w:rPr>
          <w:rFonts w:cs="Arial Black"/>
          <w:sz w:val="28"/>
          <w:szCs w:val="28"/>
        </w:rPr>
        <w:t xml:space="preserve"> Fall Classic</w:t>
      </w:r>
    </w:p>
    <w:p w:rsidR="001F70E8" w:rsidRPr="004519AA" w:rsidRDefault="001F70E8" w:rsidP="001F70E8">
      <w:pPr>
        <w:widowControl w:val="0"/>
        <w:numPr>
          <w:ilvl w:val="2"/>
          <w:numId w:val="2"/>
        </w:numPr>
        <w:autoSpaceDE w:val="0"/>
        <w:autoSpaceDN w:val="0"/>
        <w:adjustRightInd w:val="0"/>
        <w:spacing w:after="0" w:line="240" w:lineRule="auto"/>
        <w:ind w:hanging="270"/>
        <w:rPr>
          <w:rFonts w:cs="Arial Black"/>
          <w:sz w:val="28"/>
          <w:szCs w:val="28"/>
        </w:rPr>
      </w:pPr>
      <w:r w:rsidRPr="004519AA">
        <w:rPr>
          <w:rFonts w:cs="Arial Black"/>
          <w:sz w:val="28"/>
          <w:szCs w:val="28"/>
        </w:rPr>
        <w:t>CKAA Summer Show</w:t>
      </w:r>
    </w:p>
    <w:p w:rsidR="001F70E8" w:rsidRDefault="001F70E8" w:rsidP="001F70E8">
      <w:pPr>
        <w:widowControl w:val="0"/>
        <w:numPr>
          <w:ilvl w:val="2"/>
          <w:numId w:val="2"/>
        </w:numPr>
        <w:autoSpaceDE w:val="0"/>
        <w:autoSpaceDN w:val="0"/>
        <w:adjustRightInd w:val="0"/>
        <w:spacing w:after="0" w:line="240" w:lineRule="auto"/>
        <w:ind w:hanging="270"/>
        <w:rPr>
          <w:rFonts w:cs="Arial Black"/>
          <w:sz w:val="28"/>
          <w:szCs w:val="28"/>
        </w:rPr>
      </w:pPr>
      <w:r w:rsidRPr="004519AA">
        <w:rPr>
          <w:rFonts w:cs="Arial Black"/>
          <w:sz w:val="28"/>
          <w:szCs w:val="28"/>
        </w:rPr>
        <w:t>Eastern Regional Junior Angus Show</w:t>
      </w:r>
    </w:p>
    <w:p w:rsidR="00596276" w:rsidRDefault="00596276" w:rsidP="001F70E8">
      <w:pPr>
        <w:widowControl w:val="0"/>
        <w:numPr>
          <w:ilvl w:val="2"/>
          <w:numId w:val="2"/>
        </w:numPr>
        <w:autoSpaceDE w:val="0"/>
        <w:autoSpaceDN w:val="0"/>
        <w:adjustRightInd w:val="0"/>
        <w:spacing w:after="0" w:line="240" w:lineRule="auto"/>
        <w:ind w:hanging="270"/>
        <w:rPr>
          <w:rFonts w:cs="Arial Black"/>
          <w:sz w:val="28"/>
          <w:szCs w:val="28"/>
        </w:rPr>
      </w:pPr>
      <w:r>
        <w:rPr>
          <w:rFonts w:cs="Arial Black"/>
          <w:sz w:val="28"/>
          <w:szCs w:val="28"/>
        </w:rPr>
        <w:t>MAJAC</w:t>
      </w:r>
    </w:p>
    <w:p w:rsidR="00040CC7" w:rsidRPr="004519AA" w:rsidRDefault="00040CC7" w:rsidP="001F70E8">
      <w:pPr>
        <w:widowControl w:val="0"/>
        <w:numPr>
          <w:ilvl w:val="2"/>
          <w:numId w:val="2"/>
        </w:numPr>
        <w:autoSpaceDE w:val="0"/>
        <w:autoSpaceDN w:val="0"/>
        <w:adjustRightInd w:val="0"/>
        <w:spacing w:after="0" w:line="240" w:lineRule="auto"/>
        <w:ind w:hanging="270"/>
        <w:rPr>
          <w:rFonts w:cs="Arial Black"/>
          <w:sz w:val="28"/>
          <w:szCs w:val="28"/>
        </w:rPr>
      </w:pPr>
      <w:r>
        <w:rPr>
          <w:rFonts w:cs="Arial Black"/>
          <w:sz w:val="28"/>
          <w:szCs w:val="28"/>
        </w:rPr>
        <w:t>All Open Junior Shows Associated with an ROV Show</w:t>
      </w:r>
    </w:p>
    <w:p w:rsidR="001F70E8" w:rsidRPr="00D2169D" w:rsidRDefault="001F70E8" w:rsidP="001F70E8">
      <w:pPr>
        <w:widowControl w:val="0"/>
        <w:numPr>
          <w:ilvl w:val="1"/>
          <w:numId w:val="2"/>
        </w:numPr>
        <w:autoSpaceDE w:val="0"/>
        <w:autoSpaceDN w:val="0"/>
        <w:adjustRightInd w:val="0"/>
        <w:spacing w:after="0" w:line="240" w:lineRule="auto"/>
        <w:rPr>
          <w:rFonts w:cs="Arial Black"/>
          <w:b/>
          <w:sz w:val="28"/>
          <w:szCs w:val="28"/>
        </w:rPr>
      </w:pPr>
      <w:r w:rsidRPr="00D2169D">
        <w:rPr>
          <w:rFonts w:cs="Arial Black"/>
          <w:b/>
          <w:sz w:val="28"/>
          <w:szCs w:val="28"/>
        </w:rPr>
        <w:t>Level 1 Shows</w:t>
      </w:r>
    </w:p>
    <w:p w:rsidR="001F70E8" w:rsidRDefault="001F70E8" w:rsidP="001F70E8">
      <w:pPr>
        <w:widowControl w:val="0"/>
        <w:numPr>
          <w:ilvl w:val="2"/>
          <w:numId w:val="2"/>
        </w:numPr>
        <w:autoSpaceDE w:val="0"/>
        <w:autoSpaceDN w:val="0"/>
        <w:adjustRightInd w:val="0"/>
        <w:spacing w:after="0" w:line="240" w:lineRule="auto"/>
        <w:ind w:hanging="270"/>
        <w:rPr>
          <w:rFonts w:cs="Arial Black"/>
          <w:sz w:val="28"/>
          <w:szCs w:val="28"/>
        </w:rPr>
      </w:pPr>
      <w:r w:rsidRPr="004519AA">
        <w:rPr>
          <w:rFonts w:cs="Arial Black"/>
          <w:sz w:val="28"/>
          <w:szCs w:val="28"/>
        </w:rPr>
        <w:t>KDA Preview Shows</w:t>
      </w:r>
    </w:p>
    <w:p w:rsidR="00040CC7" w:rsidRPr="004519AA" w:rsidRDefault="00040CC7" w:rsidP="001F70E8">
      <w:pPr>
        <w:widowControl w:val="0"/>
        <w:numPr>
          <w:ilvl w:val="2"/>
          <w:numId w:val="2"/>
        </w:numPr>
        <w:autoSpaceDE w:val="0"/>
        <w:autoSpaceDN w:val="0"/>
        <w:adjustRightInd w:val="0"/>
        <w:spacing w:after="0" w:line="240" w:lineRule="auto"/>
        <w:ind w:hanging="270"/>
        <w:rPr>
          <w:rFonts w:cs="Arial Black"/>
          <w:sz w:val="28"/>
          <w:szCs w:val="28"/>
        </w:rPr>
      </w:pPr>
      <w:r>
        <w:rPr>
          <w:rFonts w:cs="Arial Black"/>
          <w:sz w:val="28"/>
          <w:szCs w:val="28"/>
        </w:rPr>
        <w:t>March Magic Beef Jackpot Show, Burley Fields Livestock Center</w:t>
      </w:r>
    </w:p>
    <w:p w:rsidR="004B0AC0" w:rsidRPr="00C85BAC" w:rsidRDefault="004B0AC0" w:rsidP="004B0AC0">
      <w:pPr>
        <w:widowControl w:val="0"/>
        <w:autoSpaceDE w:val="0"/>
        <w:autoSpaceDN w:val="0"/>
        <w:adjustRightInd w:val="0"/>
        <w:spacing w:after="0" w:line="240" w:lineRule="auto"/>
        <w:ind w:left="2160"/>
        <w:rPr>
          <w:rFonts w:cs="Arial Black"/>
          <w:b/>
          <w:color w:val="FF0000"/>
          <w:sz w:val="28"/>
          <w:szCs w:val="28"/>
        </w:rPr>
      </w:pPr>
    </w:p>
    <w:p w:rsidR="001F70E8" w:rsidRPr="00D44C49" w:rsidRDefault="00D44C49" w:rsidP="00D44C49">
      <w:pPr>
        <w:widowControl w:val="0"/>
        <w:numPr>
          <w:ilvl w:val="0"/>
          <w:numId w:val="2"/>
        </w:numPr>
        <w:autoSpaceDE w:val="0"/>
        <w:autoSpaceDN w:val="0"/>
        <w:adjustRightInd w:val="0"/>
        <w:spacing w:after="0" w:line="240" w:lineRule="auto"/>
        <w:rPr>
          <w:rFonts w:cs="Arial Black"/>
          <w:b/>
          <w:color w:val="FF0000"/>
          <w:sz w:val="28"/>
          <w:szCs w:val="28"/>
        </w:rPr>
      </w:pPr>
      <w:r>
        <w:rPr>
          <w:rFonts w:cs="Arial Black"/>
          <w:b/>
          <w:sz w:val="28"/>
          <w:szCs w:val="28"/>
        </w:rPr>
        <w:t>Program Description</w:t>
      </w:r>
      <w:r w:rsidR="009406C0">
        <w:rPr>
          <w:rFonts w:cs="Arial Black"/>
          <w:b/>
          <w:sz w:val="28"/>
          <w:szCs w:val="28"/>
        </w:rPr>
        <w:t>/Guidelines</w:t>
      </w:r>
    </w:p>
    <w:p w:rsidR="00D44C49" w:rsidRDefault="00D44C49" w:rsidP="00D44C49">
      <w:pPr>
        <w:widowControl w:val="0"/>
        <w:numPr>
          <w:ilvl w:val="0"/>
          <w:numId w:val="9"/>
        </w:numPr>
        <w:autoSpaceDE w:val="0"/>
        <w:autoSpaceDN w:val="0"/>
        <w:adjustRightInd w:val="0"/>
        <w:spacing w:after="0" w:line="240" w:lineRule="auto"/>
        <w:rPr>
          <w:rFonts w:cs="Arial Black"/>
          <w:sz w:val="28"/>
          <w:szCs w:val="28"/>
        </w:rPr>
      </w:pPr>
      <w:r>
        <w:rPr>
          <w:rFonts w:cs="Arial Black"/>
          <w:sz w:val="28"/>
          <w:szCs w:val="28"/>
        </w:rPr>
        <w:t>This program will give attention to the individual show-winning animals themselves.</w:t>
      </w:r>
    </w:p>
    <w:p w:rsidR="00D44C49" w:rsidRDefault="00D44C49" w:rsidP="00D44C49">
      <w:pPr>
        <w:widowControl w:val="0"/>
        <w:numPr>
          <w:ilvl w:val="0"/>
          <w:numId w:val="9"/>
        </w:numPr>
        <w:autoSpaceDE w:val="0"/>
        <w:autoSpaceDN w:val="0"/>
        <w:adjustRightInd w:val="0"/>
        <w:spacing w:after="0" w:line="240" w:lineRule="auto"/>
        <w:rPr>
          <w:rFonts w:cs="Arial Black"/>
          <w:sz w:val="28"/>
          <w:szCs w:val="28"/>
        </w:rPr>
      </w:pPr>
      <w:r>
        <w:rPr>
          <w:rFonts w:cs="Arial Black"/>
          <w:sz w:val="28"/>
          <w:szCs w:val="28"/>
        </w:rPr>
        <w:t>The system also places attention to the winners on an annual basis.</w:t>
      </w:r>
    </w:p>
    <w:p w:rsidR="00D44C49" w:rsidRDefault="00D44C49" w:rsidP="00D44C49">
      <w:pPr>
        <w:widowControl w:val="0"/>
        <w:numPr>
          <w:ilvl w:val="0"/>
          <w:numId w:val="9"/>
        </w:numPr>
        <w:autoSpaceDE w:val="0"/>
        <w:autoSpaceDN w:val="0"/>
        <w:adjustRightInd w:val="0"/>
        <w:spacing w:after="0" w:line="240" w:lineRule="auto"/>
        <w:rPr>
          <w:rFonts w:cs="Arial Black"/>
          <w:sz w:val="28"/>
          <w:szCs w:val="28"/>
        </w:rPr>
      </w:pPr>
      <w:r>
        <w:rPr>
          <w:rFonts w:cs="Arial Black"/>
          <w:sz w:val="28"/>
          <w:szCs w:val="28"/>
        </w:rPr>
        <w:t>The distinction given to the higher placing show animals and winners of the greatest number of points include:</w:t>
      </w:r>
    </w:p>
    <w:p w:rsidR="00D44C49" w:rsidRPr="00C85BAC" w:rsidRDefault="00D44C49" w:rsidP="00D44C49">
      <w:pPr>
        <w:widowControl w:val="0"/>
        <w:numPr>
          <w:ilvl w:val="0"/>
          <w:numId w:val="10"/>
        </w:numPr>
        <w:autoSpaceDE w:val="0"/>
        <w:autoSpaceDN w:val="0"/>
        <w:adjustRightInd w:val="0"/>
        <w:spacing w:after="0" w:line="240" w:lineRule="auto"/>
        <w:rPr>
          <w:rFonts w:cs="Arial Black"/>
          <w:sz w:val="28"/>
          <w:szCs w:val="28"/>
        </w:rPr>
      </w:pPr>
      <w:r>
        <w:rPr>
          <w:rFonts w:cs="Arial Black"/>
          <w:sz w:val="28"/>
          <w:szCs w:val="28"/>
        </w:rPr>
        <w:t>Show Animal of the Year</w:t>
      </w:r>
    </w:p>
    <w:p w:rsidR="00D44C49" w:rsidRPr="00C85BAC" w:rsidRDefault="00D44C49" w:rsidP="00D44C49">
      <w:pPr>
        <w:widowControl w:val="0"/>
        <w:numPr>
          <w:ilvl w:val="0"/>
          <w:numId w:val="10"/>
        </w:numPr>
        <w:autoSpaceDE w:val="0"/>
        <w:autoSpaceDN w:val="0"/>
        <w:adjustRightInd w:val="0"/>
        <w:spacing w:after="0" w:line="240" w:lineRule="auto"/>
        <w:rPr>
          <w:rFonts w:cs="Arial Black"/>
          <w:sz w:val="28"/>
          <w:szCs w:val="28"/>
        </w:rPr>
      </w:pPr>
      <w:r>
        <w:rPr>
          <w:rFonts w:cs="Arial Black"/>
          <w:sz w:val="28"/>
          <w:szCs w:val="28"/>
        </w:rPr>
        <w:t>Owned Show Heifer of the Year</w:t>
      </w:r>
    </w:p>
    <w:p w:rsidR="00D44C49" w:rsidRPr="00C85BAC" w:rsidRDefault="00D44C49" w:rsidP="00D44C49">
      <w:pPr>
        <w:widowControl w:val="0"/>
        <w:numPr>
          <w:ilvl w:val="0"/>
          <w:numId w:val="10"/>
        </w:numPr>
        <w:autoSpaceDE w:val="0"/>
        <w:autoSpaceDN w:val="0"/>
        <w:adjustRightInd w:val="0"/>
        <w:spacing w:after="0" w:line="240" w:lineRule="auto"/>
        <w:rPr>
          <w:rFonts w:cs="Arial Black"/>
          <w:sz w:val="28"/>
          <w:szCs w:val="28"/>
        </w:rPr>
      </w:pPr>
      <w:r>
        <w:rPr>
          <w:rFonts w:cs="Arial Black"/>
          <w:sz w:val="28"/>
          <w:szCs w:val="28"/>
        </w:rPr>
        <w:t>Bred/Owned Show Heifer of the Year</w:t>
      </w:r>
    </w:p>
    <w:p w:rsidR="00D44C49" w:rsidRPr="00C85BAC" w:rsidRDefault="00D44C49" w:rsidP="00D44C49">
      <w:pPr>
        <w:widowControl w:val="0"/>
        <w:numPr>
          <w:ilvl w:val="0"/>
          <w:numId w:val="10"/>
        </w:numPr>
        <w:autoSpaceDE w:val="0"/>
        <w:autoSpaceDN w:val="0"/>
        <w:adjustRightInd w:val="0"/>
        <w:spacing w:after="0" w:line="240" w:lineRule="auto"/>
        <w:rPr>
          <w:rFonts w:cs="Arial Black"/>
          <w:sz w:val="28"/>
          <w:szCs w:val="28"/>
        </w:rPr>
      </w:pPr>
      <w:r>
        <w:rPr>
          <w:rFonts w:cs="Arial Black"/>
          <w:sz w:val="28"/>
          <w:szCs w:val="28"/>
        </w:rPr>
        <w:t>Bred/Owned Show Bull of the Year</w:t>
      </w:r>
    </w:p>
    <w:p w:rsidR="00D44C49" w:rsidRPr="00C85BAC" w:rsidRDefault="00D44C49" w:rsidP="00D44C49">
      <w:pPr>
        <w:widowControl w:val="0"/>
        <w:numPr>
          <w:ilvl w:val="0"/>
          <w:numId w:val="10"/>
        </w:numPr>
        <w:autoSpaceDE w:val="0"/>
        <w:autoSpaceDN w:val="0"/>
        <w:adjustRightInd w:val="0"/>
        <w:spacing w:after="0" w:line="240" w:lineRule="auto"/>
        <w:rPr>
          <w:rFonts w:cs="Arial Black"/>
          <w:sz w:val="28"/>
          <w:szCs w:val="28"/>
        </w:rPr>
      </w:pPr>
      <w:r>
        <w:rPr>
          <w:rFonts w:cs="Arial Black"/>
          <w:sz w:val="28"/>
          <w:szCs w:val="28"/>
        </w:rPr>
        <w:t>Cow/Calf of the Year</w:t>
      </w:r>
    </w:p>
    <w:p w:rsidR="00D44C49" w:rsidRDefault="00D44C49" w:rsidP="00D44C49">
      <w:pPr>
        <w:widowControl w:val="0"/>
        <w:numPr>
          <w:ilvl w:val="0"/>
          <w:numId w:val="10"/>
        </w:numPr>
        <w:autoSpaceDE w:val="0"/>
        <w:autoSpaceDN w:val="0"/>
        <w:adjustRightInd w:val="0"/>
        <w:spacing w:after="0" w:line="240" w:lineRule="auto"/>
        <w:rPr>
          <w:rFonts w:cs="Arial Black"/>
          <w:sz w:val="28"/>
          <w:szCs w:val="28"/>
        </w:rPr>
      </w:pPr>
      <w:r w:rsidRPr="00C85BAC">
        <w:rPr>
          <w:rFonts w:cs="Arial Black"/>
          <w:sz w:val="28"/>
          <w:szCs w:val="28"/>
        </w:rPr>
        <w:t>Show Steer of the Year</w:t>
      </w:r>
    </w:p>
    <w:p w:rsidR="001639E4" w:rsidRDefault="001639E4" w:rsidP="001639E4">
      <w:pPr>
        <w:widowControl w:val="0"/>
        <w:autoSpaceDE w:val="0"/>
        <w:autoSpaceDN w:val="0"/>
        <w:adjustRightInd w:val="0"/>
        <w:spacing w:after="0" w:line="240" w:lineRule="auto"/>
        <w:rPr>
          <w:rFonts w:cs="Arial Black"/>
          <w:sz w:val="28"/>
          <w:szCs w:val="28"/>
        </w:rPr>
      </w:pPr>
    </w:p>
    <w:p w:rsidR="00596276" w:rsidRDefault="00596276" w:rsidP="001639E4">
      <w:pPr>
        <w:widowControl w:val="0"/>
        <w:autoSpaceDE w:val="0"/>
        <w:autoSpaceDN w:val="0"/>
        <w:adjustRightInd w:val="0"/>
        <w:spacing w:after="0" w:line="240" w:lineRule="auto"/>
        <w:rPr>
          <w:rFonts w:cs="Arial Black"/>
          <w:sz w:val="28"/>
          <w:szCs w:val="28"/>
        </w:rPr>
      </w:pPr>
    </w:p>
    <w:p w:rsidR="00596276" w:rsidRDefault="00596276" w:rsidP="001639E4">
      <w:pPr>
        <w:widowControl w:val="0"/>
        <w:autoSpaceDE w:val="0"/>
        <w:autoSpaceDN w:val="0"/>
        <w:adjustRightInd w:val="0"/>
        <w:spacing w:after="0" w:line="240" w:lineRule="auto"/>
        <w:rPr>
          <w:rFonts w:cs="Arial Black"/>
          <w:sz w:val="28"/>
          <w:szCs w:val="28"/>
        </w:rPr>
      </w:pPr>
    </w:p>
    <w:p w:rsidR="001639E4" w:rsidRDefault="00425407" w:rsidP="00425407">
      <w:pPr>
        <w:widowControl w:val="0"/>
        <w:numPr>
          <w:ilvl w:val="0"/>
          <w:numId w:val="9"/>
        </w:numPr>
        <w:autoSpaceDE w:val="0"/>
        <w:autoSpaceDN w:val="0"/>
        <w:adjustRightInd w:val="0"/>
        <w:spacing w:after="0" w:line="240" w:lineRule="auto"/>
        <w:rPr>
          <w:rFonts w:cs="Arial Black"/>
          <w:sz w:val="28"/>
          <w:szCs w:val="28"/>
        </w:rPr>
      </w:pPr>
      <w:r>
        <w:rPr>
          <w:rFonts w:cs="Arial Black"/>
          <w:sz w:val="28"/>
          <w:szCs w:val="28"/>
        </w:rPr>
        <w:lastRenderedPageBreak/>
        <w:t xml:space="preserve">The show recognition will consist of </w:t>
      </w:r>
      <w:r w:rsidR="00040CC7">
        <w:rPr>
          <w:rFonts w:cs="Arial Black"/>
          <w:sz w:val="28"/>
          <w:szCs w:val="28"/>
        </w:rPr>
        <w:t xml:space="preserve">a minimum of </w:t>
      </w:r>
      <w:r w:rsidRPr="00D2169D">
        <w:rPr>
          <w:rFonts w:cs="Arial Black"/>
          <w:sz w:val="28"/>
          <w:szCs w:val="28"/>
        </w:rPr>
        <w:t>20</w:t>
      </w:r>
      <w:r w:rsidRPr="00C85BAC">
        <w:rPr>
          <w:rFonts w:cs="Arial Black"/>
          <w:color w:val="FF0000"/>
          <w:sz w:val="28"/>
          <w:szCs w:val="28"/>
        </w:rPr>
        <w:t xml:space="preserve"> </w:t>
      </w:r>
      <w:r w:rsidR="00D2169D">
        <w:rPr>
          <w:rFonts w:cs="Arial Black"/>
          <w:sz w:val="28"/>
          <w:szCs w:val="28"/>
        </w:rPr>
        <w:t>shows as follows:</w:t>
      </w:r>
      <w:r w:rsidR="001639E4">
        <w:rPr>
          <w:rFonts w:cs="Arial Black"/>
          <w:sz w:val="28"/>
          <w:szCs w:val="28"/>
        </w:rPr>
        <w:tab/>
      </w:r>
    </w:p>
    <w:p w:rsidR="00425407" w:rsidRPr="00D2169D" w:rsidRDefault="00425407" w:rsidP="00425407">
      <w:pPr>
        <w:widowControl w:val="0"/>
        <w:numPr>
          <w:ilvl w:val="0"/>
          <w:numId w:val="8"/>
        </w:numPr>
        <w:autoSpaceDE w:val="0"/>
        <w:autoSpaceDN w:val="0"/>
        <w:adjustRightInd w:val="0"/>
        <w:spacing w:after="0" w:line="240" w:lineRule="auto"/>
        <w:rPr>
          <w:rFonts w:cs="Arial Black"/>
          <w:sz w:val="28"/>
          <w:szCs w:val="28"/>
          <w:u w:val="single"/>
        </w:rPr>
      </w:pPr>
      <w:r w:rsidRPr="00D2169D">
        <w:rPr>
          <w:rFonts w:cs="Arial Black"/>
          <w:sz w:val="28"/>
          <w:szCs w:val="28"/>
        </w:rPr>
        <w:t>3 Level 4 shows</w:t>
      </w:r>
    </w:p>
    <w:p w:rsidR="00425407" w:rsidRPr="00D2169D" w:rsidRDefault="00425407" w:rsidP="00425407">
      <w:pPr>
        <w:widowControl w:val="0"/>
        <w:numPr>
          <w:ilvl w:val="0"/>
          <w:numId w:val="8"/>
        </w:numPr>
        <w:autoSpaceDE w:val="0"/>
        <w:autoSpaceDN w:val="0"/>
        <w:adjustRightInd w:val="0"/>
        <w:spacing w:after="0" w:line="240" w:lineRule="auto"/>
        <w:rPr>
          <w:rFonts w:cs="Arial Black"/>
          <w:sz w:val="28"/>
          <w:szCs w:val="28"/>
          <w:u w:val="single"/>
        </w:rPr>
      </w:pPr>
      <w:r w:rsidRPr="00D2169D">
        <w:rPr>
          <w:rFonts w:cs="Arial Black"/>
          <w:sz w:val="28"/>
          <w:szCs w:val="28"/>
        </w:rPr>
        <w:t>2 Level 3 shows</w:t>
      </w:r>
    </w:p>
    <w:p w:rsidR="00425407" w:rsidRPr="00D2169D" w:rsidRDefault="00425407" w:rsidP="00425407">
      <w:pPr>
        <w:widowControl w:val="0"/>
        <w:numPr>
          <w:ilvl w:val="0"/>
          <w:numId w:val="8"/>
        </w:numPr>
        <w:autoSpaceDE w:val="0"/>
        <w:autoSpaceDN w:val="0"/>
        <w:adjustRightInd w:val="0"/>
        <w:spacing w:after="0" w:line="240" w:lineRule="auto"/>
        <w:rPr>
          <w:rFonts w:cs="Arial Black"/>
          <w:sz w:val="28"/>
          <w:szCs w:val="28"/>
          <w:u w:val="single"/>
        </w:rPr>
      </w:pPr>
      <w:r w:rsidRPr="00D2169D">
        <w:rPr>
          <w:rFonts w:cs="Arial Black"/>
          <w:sz w:val="28"/>
          <w:szCs w:val="28"/>
        </w:rPr>
        <w:t>9 Level 2 shows</w:t>
      </w:r>
      <w:r w:rsidR="00040CC7">
        <w:rPr>
          <w:rFonts w:cs="Arial Black"/>
          <w:sz w:val="28"/>
          <w:szCs w:val="28"/>
        </w:rPr>
        <w:t xml:space="preserve"> </w:t>
      </w:r>
    </w:p>
    <w:p w:rsidR="00425407" w:rsidRPr="00D2169D" w:rsidRDefault="00425407" w:rsidP="00425407">
      <w:pPr>
        <w:widowControl w:val="0"/>
        <w:numPr>
          <w:ilvl w:val="0"/>
          <w:numId w:val="8"/>
        </w:numPr>
        <w:autoSpaceDE w:val="0"/>
        <w:autoSpaceDN w:val="0"/>
        <w:adjustRightInd w:val="0"/>
        <w:spacing w:after="0" w:line="240" w:lineRule="auto"/>
        <w:rPr>
          <w:rFonts w:cs="Arial Black"/>
          <w:sz w:val="28"/>
          <w:szCs w:val="28"/>
          <w:u w:val="single"/>
        </w:rPr>
      </w:pPr>
      <w:r w:rsidRPr="00D2169D">
        <w:rPr>
          <w:rFonts w:cs="Arial Black"/>
          <w:sz w:val="28"/>
          <w:szCs w:val="28"/>
        </w:rPr>
        <w:t>6 Level 1 shows</w:t>
      </w:r>
    </w:p>
    <w:p w:rsidR="00996C42" w:rsidRDefault="00996C42" w:rsidP="00996C42">
      <w:pPr>
        <w:widowControl w:val="0"/>
        <w:numPr>
          <w:ilvl w:val="0"/>
          <w:numId w:val="9"/>
        </w:numPr>
        <w:autoSpaceDE w:val="0"/>
        <w:autoSpaceDN w:val="0"/>
        <w:adjustRightInd w:val="0"/>
        <w:spacing w:after="0" w:line="240" w:lineRule="auto"/>
        <w:rPr>
          <w:rFonts w:cs="Arial Black"/>
          <w:sz w:val="28"/>
          <w:szCs w:val="28"/>
        </w:rPr>
      </w:pPr>
      <w:r>
        <w:rPr>
          <w:rFonts w:cs="Arial Black"/>
          <w:sz w:val="28"/>
          <w:szCs w:val="28"/>
        </w:rPr>
        <w:t xml:space="preserve">If a </w:t>
      </w:r>
      <w:r w:rsidRPr="00D2169D">
        <w:rPr>
          <w:rFonts w:cs="Arial Black"/>
          <w:sz w:val="28"/>
          <w:szCs w:val="28"/>
        </w:rPr>
        <w:t>Level 1 or Level 2</w:t>
      </w:r>
      <w:r w:rsidRPr="00C85BAC">
        <w:rPr>
          <w:rFonts w:cs="Arial Black"/>
          <w:color w:val="FF0000"/>
          <w:sz w:val="28"/>
          <w:szCs w:val="28"/>
        </w:rPr>
        <w:t xml:space="preserve"> </w:t>
      </w:r>
      <w:r>
        <w:rPr>
          <w:rFonts w:cs="Arial Black"/>
          <w:sz w:val="28"/>
          <w:szCs w:val="28"/>
        </w:rPr>
        <w:t xml:space="preserve">show splits a championship division, championship points will be split accordingly.  </w:t>
      </w:r>
    </w:p>
    <w:p w:rsidR="00996C42" w:rsidRDefault="00996C42" w:rsidP="00996C42">
      <w:pPr>
        <w:widowControl w:val="0"/>
        <w:numPr>
          <w:ilvl w:val="0"/>
          <w:numId w:val="9"/>
        </w:numPr>
        <w:autoSpaceDE w:val="0"/>
        <w:autoSpaceDN w:val="0"/>
        <w:adjustRightInd w:val="0"/>
        <w:spacing w:after="0" w:line="240" w:lineRule="auto"/>
        <w:rPr>
          <w:rFonts w:cs="Arial Black"/>
          <w:sz w:val="28"/>
          <w:szCs w:val="28"/>
        </w:rPr>
      </w:pPr>
      <w:r>
        <w:rPr>
          <w:rFonts w:cs="Arial Black"/>
          <w:sz w:val="28"/>
          <w:szCs w:val="28"/>
        </w:rPr>
        <w:t xml:space="preserve">All </w:t>
      </w:r>
      <w:r w:rsidRPr="00D2169D">
        <w:rPr>
          <w:rFonts w:cs="Arial Black"/>
          <w:sz w:val="28"/>
          <w:szCs w:val="28"/>
        </w:rPr>
        <w:t>Level 3 and Level 4</w:t>
      </w:r>
      <w:r w:rsidRPr="00C85BAC">
        <w:rPr>
          <w:rFonts w:cs="Arial Black"/>
          <w:color w:val="FF0000"/>
          <w:sz w:val="28"/>
          <w:szCs w:val="28"/>
        </w:rPr>
        <w:t xml:space="preserve"> </w:t>
      </w:r>
      <w:r>
        <w:rPr>
          <w:rFonts w:cs="Arial Black"/>
          <w:sz w:val="28"/>
          <w:szCs w:val="28"/>
        </w:rPr>
        <w:t xml:space="preserve">shows will receive full points for both early and late championship divisions if the divisions are split.  </w:t>
      </w:r>
    </w:p>
    <w:p w:rsidR="00996C42" w:rsidRDefault="009D593F" w:rsidP="00996C42">
      <w:pPr>
        <w:widowControl w:val="0"/>
        <w:numPr>
          <w:ilvl w:val="0"/>
          <w:numId w:val="9"/>
        </w:numPr>
        <w:autoSpaceDE w:val="0"/>
        <w:autoSpaceDN w:val="0"/>
        <w:adjustRightInd w:val="0"/>
        <w:spacing w:after="0" w:line="240" w:lineRule="auto"/>
        <w:rPr>
          <w:rFonts w:cs="Arial Black"/>
          <w:sz w:val="28"/>
          <w:szCs w:val="28"/>
        </w:rPr>
      </w:pPr>
      <w:r>
        <w:rPr>
          <w:rFonts w:cs="Arial Black"/>
          <w:sz w:val="28"/>
          <w:szCs w:val="28"/>
        </w:rPr>
        <w:t xml:space="preserve">Shows will be permitted to add only early and late champions to the standard division champions of the American Angus Association.  </w:t>
      </w:r>
    </w:p>
    <w:p w:rsidR="00425407" w:rsidRPr="005C1617" w:rsidRDefault="009D593F" w:rsidP="00425407">
      <w:pPr>
        <w:widowControl w:val="0"/>
        <w:numPr>
          <w:ilvl w:val="0"/>
          <w:numId w:val="9"/>
        </w:numPr>
        <w:autoSpaceDE w:val="0"/>
        <w:autoSpaceDN w:val="0"/>
        <w:adjustRightInd w:val="0"/>
        <w:spacing w:after="0" w:line="240" w:lineRule="auto"/>
        <w:rPr>
          <w:rFonts w:cs="Arial Black"/>
          <w:sz w:val="28"/>
          <w:szCs w:val="28"/>
        </w:rPr>
      </w:pPr>
      <w:r w:rsidRPr="005C1617">
        <w:rPr>
          <w:rFonts w:cs="Arial Black"/>
          <w:sz w:val="28"/>
          <w:szCs w:val="28"/>
        </w:rPr>
        <w:t xml:space="preserve">All cattle must be exhibited </w:t>
      </w:r>
      <w:r w:rsidR="00B142C3">
        <w:rPr>
          <w:rFonts w:cs="Arial Black"/>
          <w:sz w:val="28"/>
          <w:szCs w:val="28"/>
        </w:rPr>
        <w:t xml:space="preserve">(owned) </w:t>
      </w:r>
      <w:r w:rsidRPr="005C1617">
        <w:rPr>
          <w:rFonts w:cs="Arial Black"/>
          <w:sz w:val="28"/>
          <w:szCs w:val="28"/>
        </w:rPr>
        <w:t xml:space="preserve">by a Kentucky Junior Angus Association member.  </w:t>
      </w:r>
    </w:p>
    <w:p w:rsidR="00425407" w:rsidRPr="00C85BAC" w:rsidRDefault="00425407" w:rsidP="00425407">
      <w:pPr>
        <w:widowControl w:val="0"/>
        <w:autoSpaceDE w:val="0"/>
        <w:autoSpaceDN w:val="0"/>
        <w:adjustRightInd w:val="0"/>
        <w:spacing w:after="0" w:line="240" w:lineRule="auto"/>
        <w:ind w:left="2520"/>
        <w:rPr>
          <w:rFonts w:cs="Arial Black"/>
          <w:sz w:val="28"/>
          <w:szCs w:val="28"/>
        </w:rPr>
      </w:pPr>
    </w:p>
    <w:p w:rsidR="00C52115" w:rsidRPr="00C85BAC" w:rsidRDefault="00FC5F71" w:rsidP="004B0AC0">
      <w:pPr>
        <w:widowControl w:val="0"/>
        <w:numPr>
          <w:ilvl w:val="0"/>
          <w:numId w:val="2"/>
        </w:numPr>
        <w:autoSpaceDE w:val="0"/>
        <w:autoSpaceDN w:val="0"/>
        <w:adjustRightInd w:val="0"/>
        <w:spacing w:after="0" w:line="240" w:lineRule="auto"/>
        <w:rPr>
          <w:rFonts w:cs="Arial Black"/>
          <w:b/>
          <w:bCs/>
          <w:sz w:val="28"/>
          <w:szCs w:val="28"/>
          <w:u w:val="single"/>
        </w:rPr>
      </w:pPr>
      <w:r>
        <w:rPr>
          <w:rFonts w:cs="Arial Black"/>
          <w:b/>
          <w:bCs/>
          <w:sz w:val="28"/>
          <w:szCs w:val="28"/>
          <w:u w:val="single"/>
        </w:rPr>
        <w:t>DISTRIBUTION OF POINTS EARNED</w:t>
      </w:r>
    </w:p>
    <w:p w:rsidR="00C52115" w:rsidRPr="00C85BAC" w:rsidRDefault="00C52115" w:rsidP="00C52115">
      <w:pPr>
        <w:widowControl w:val="0"/>
        <w:autoSpaceDE w:val="0"/>
        <w:autoSpaceDN w:val="0"/>
        <w:adjustRightInd w:val="0"/>
        <w:spacing w:after="0" w:line="240" w:lineRule="auto"/>
        <w:rPr>
          <w:rFonts w:cs="Arial Black"/>
          <w:b/>
          <w:bCs/>
          <w:sz w:val="28"/>
          <w:szCs w:val="28"/>
          <w:u w:val="single"/>
        </w:rPr>
      </w:pPr>
    </w:p>
    <w:p w:rsidR="00C52115" w:rsidRPr="00C85BAC" w:rsidRDefault="00FC5F71" w:rsidP="00FC5F71">
      <w:pPr>
        <w:widowControl w:val="0"/>
        <w:numPr>
          <w:ilvl w:val="0"/>
          <w:numId w:val="16"/>
        </w:numPr>
        <w:autoSpaceDE w:val="0"/>
        <w:autoSpaceDN w:val="0"/>
        <w:adjustRightInd w:val="0"/>
        <w:spacing w:after="0" w:line="240" w:lineRule="auto"/>
        <w:rPr>
          <w:rFonts w:cs="Arial Black"/>
          <w:sz w:val="28"/>
          <w:szCs w:val="28"/>
        </w:rPr>
      </w:pPr>
      <w:r>
        <w:rPr>
          <w:rFonts w:cs="Arial Black"/>
          <w:sz w:val="28"/>
          <w:szCs w:val="28"/>
        </w:rPr>
        <w:t xml:space="preserve">Points are earned only from the designated shows held within a show season, </w:t>
      </w:r>
      <w:r w:rsidR="00C52115" w:rsidRPr="00B142C3">
        <w:rPr>
          <w:rFonts w:cs="Arial Black"/>
          <w:sz w:val="28"/>
          <w:szCs w:val="28"/>
        </w:rPr>
        <w:t>beginning with the</w:t>
      </w:r>
      <w:r w:rsidR="00C52115" w:rsidRPr="00C85BAC">
        <w:rPr>
          <w:rFonts w:cs="Arial Black"/>
          <w:color w:val="FF0000"/>
          <w:sz w:val="28"/>
          <w:szCs w:val="28"/>
        </w:rPr>
        <w:t xml:space="preserve"> </w:t>
      </w:r>
      <w:r w:rsidR="00C52115" w:rsidRPr="00C85BAC">
        <w:rPr>
          <w:rFonts w:cs="Arial Black"/>
          <w:sz w:val="28"/>
          <w:szCs w:val="28"/>
        </w:rPr>
        <w:t>B</w:t>
      </w:r>
      <w:r>
        <w:rPr>
          <w:rFonts w:cs="Arial Black"/>
          <w:sz w:val="28"/>
          <w:szCs w:val="28"/>
        </w:rPr>
        <w:t>eef</w:t>
      </w:r>
      <w:r w:rsidR="00C52115" w:rsidRPr="00C85BAC">
        <w:rPr>
          <w:rFonts w:cs="Arial Black"/>
          <w:sz w:val="28"/>
          <w:szCs w:val="28"/>
        </w:rPr>
        <w:t xml:space="preserve"> E</w:t>
      </w:r>
      <w:r>
        <w:rPr>
          <w:rFonts w:cs="Arial Black"/>
          <w:sz w:val="28"/>
          <w:szCs w:val="28"/>
        </w:rPr>
        <w:t>xpo</w:t>
      </w:r>
      <w:r w:rsidR="00C52115" w:rsidRPr="00C85BAC">
        <w:rPr>
          <w:rFonts w:cs="Arial Black"/>
          <w:sz w:val="28"/>
          <w:szCs w:val="28"/>
        </w:rPr>
        <w:t xml:space="preserve"> </w:t>
      </w:r>
      <w:r w:rsidR="00C52115" w:rsidRPr="00B142C3">
        <w:rPr>
          <w:rFonts w:cs="Arial Black"/>
          <w:sz w:val="28"/>
          <w:szCs w:val="28"/>
        </w:rPr>
        <w:t>Junior Show and ending with the</w:t>
      </w:r>
      <w:r w:rsidR="00C52115" w:rsidRPr="00C85BAC">
        <w:rPr>
          <w:rFonts w:cs="Arial Black"/>
          <w:color w:val="FF0000"/>
          <w:sz w:val="28"/>
          <w:szCs w:val="28"/>
        </w:rPr>
        <w:t xml:space="preserve"> </w:t>
      </w:r>
      <w:r w:rsidR="00040CC7">
        <w:rPr>
          <w:rFonts w:cs="Arial Black"/>
          <w:sz w:val="28"/>
          <w:szCs w:val="28"/>
        </w:rPr>
        <w:t>National Western Stock Show</w:t>
      </w:r>
      <w:r w:rsidR="00C52115" w:rsidRPr="00C85BAC">
        <w:rPr>
          <w:rFonts w:cs="Arial Black"/>
          <w:sz w:val="28"/>
          <w:szCs w:val="28"/>
        </w:rPr>
        <w:t xml:space="preserve"> </w:t>
      </w:r>
      <w:r w:rsidR="00C52115" w:rsidRPr="00B142C3">
        <w:rPr>
          <w:rFonts w:cs="Arial Black"/>
          <w:sz w:val="28"/>
          <w:szCs w:val="28"/>
        </w:rPr>
        <w:t>Junior Show</w:t>
      </w:r>
      <w:r w:rsidR="00C52115" w:rsidRPr="00C85BAC">
        <w:rPr>
          <w:rFonts w:cs="Arial Black"/>
          <w:sz w:val="28"/>
          <w:szCs w:val="28"/>
        </w:rPr>
        <w:t xml:space="preserve">. </w:t>
      </w:r>
      <w:r w:rsidR="00582AE8">
        <w:rPr>
          <w:rFonts w:cs="Arial Black"/>
          <w:sz w:val="28"/>
          <w:szCs w:val="28"/>
        </w:rPr>
        <w:t xml:space="preserve">The winners will be referred to as the Show Animal, Show Owned Female, Show Bred/Owned Female, Show Bull, Show Steer and Show Cow/Calf of the Year. </w:t>
      </w:r>
    </w:p>
    <w:p w:rsidR="00C52115" w:rsidRDefault="00065A92" w:rsidP="005C32D0">
      <w:pPr>
        <w:widowControl w:val="0"/>
        <w:numPr>
          <w:ilvl w:val="0"/>
          <w:numId w:val="16"/>
        </w:numPr>
        <w:autoSpaceDE w:val="0"/>
        <w:autoSpaceDN w:val="0"/>
        <w:adjustRightInd w:val="0"/>
        <w:spacing w:after="0" w:line="240" w:lineRule="auto"/>
        <w:rPr>
          <w:rFonts w:cs="Arial Black"/>
          <w:sz w:val="28"/>
          <w:szCs w:val="28"/>
        </w:rPr>
      </w:pPr>
      <w:r>
        <w:rPr>
          <w:rFonts w:cs="Arial Black"/>
          <w:sz w:val="28"/>
          <w:szCs w:val="28"/>
        </w:rPr>
        <w:t xml:space="preserve">For Show Owned Female, </w:t>
      </w:r>
      <w:r w:rsidR="00C52115" w:rsidRPr="00C85BAC">
        <w:rPr>
          <w:rFonts w:cs="Arial Black"/>
          <w:sz w:val="28"/>
          <w:szCs w:val="28"/>
        </w:rPr>
        <w:t>S</w:t>
      </w:r>
      <w:r>
        <w:rPr>
          <w:rFonts w:cs="Arial Black"/>
          <w:sz w:val="28"/>
          <w:szCs w:val="28"/>
        </w:rPr>
        <w:t xml:space="preserve">how Bred/Owned Female, </w:t>
      </w:r>
      <w:r w:rsidR="00C52115" w:rsidRPr="00C85BAC">
        <w:rPr>
          <w:rFonts w:cs="Arial Black"/>
          <w:sz w:val="28"/>
          <w:szCs w:val="28"/>
        </w:rPr>
        <w:t>S</w:t>
      </w:r>
      <w:r>
        <w:rPr>
          <w:rFonts w:cs="Arial Black"/>
          <w:sz w:val="28"/>
          <w:szCs w:val="28"/>
        </w:rPr>
        <w:t xml:space="preserve">how Bull, </w:t>
      </w:r>
      <w:r w:rsidR="00C52115" w:rsidRPr="00C85BAC">
        <w:rPr>
          <w:rFonts w:cs="Arial Black"/>
          <w:sz w:val="28"/>
          <w:szCs w:val="28"/>
        </w:rPr>
        <w:t>S</w:t>
      </w:r>
      <w:r>
        <w:rPr>
          <w:rFonts w:cs="Arial Black"/>
          <w:sz w:val="28"/>
          <w:szCs w:val="28"/>
        </w:rPr>
        <w:t>how</w:t>
      </w:r>
      <w:r w:rsidR="00C52115" w:rsidRPr="00C85BAC">
        <w:rPr>
          <w:rFonts w:cs="Arial Black"/>
          <w:sz w:val="28"/>
          <w:szCs w:val="28"/>
        </w:rPr>
        <w:t xml:space="preserve"> S</w:t>
      </w:r>
      <w:r>
        <w:rPr>
          <w:rFonts w:cs="Arial Black"/>
          <w:sz w:val="28"/>
          <w:szCs w:val="28"/>
        </w:rPr>
        <w:t>teer</w:t>
      </w:r>
      <w:r w:rsidR="00C52115" w:rsidRPr="00C85BAC">
        <w:rPr>
          <w:rFonts w:cs="Arial Black"/>
          <w:sz w:val="28"/>
          <w:szCs w:val="28"/>
        </w:rPr>
        <w:t>,</w:t>
      </w:r>
      <w:r w:rsidR="00B142C3">
        <w:rPr>
          <w:rFonts w:cs="Arial Black"/>
          <w:sz w:val="28"/>
          <w:szCs w:val="28"/>
        </w:rPr>
        <w:t xml:space="preserve"> and Cow/Calf of the Year, p</w:t>
      </w:r>
      <w:r>
        <w:rPr>
          <w:rFonts w:cs="Arial Black"/>
          <w:sz w:val="28"/>
          <w:szCs w:val="28"/>
        </w:rPr>
        <w:t xml:space="preserve">oints are calculated from class placings, division champions, reserve division champions, grand champions and reserve grand champion points.  The animal may be shown in as many shows as desired, if show rules allow.  </w:t>
      </w:r>
    </w:p>
    <w:p w:rsidR="00065A92" w:rsidRPr="00C85BAC" w:rsidRDefault="00065A92" w:rsidP="005C32D0">
      <w:pPr>
        <w:widowControl w:val="0"/>
        <w:numPr>
          <w:ilvl w:val="0"/>
          <w:numId w:val="16"/>
        </w:numPr>
        <w:autoSpaceDE w:val="0"/>
        <w:autoSpaceDN w:val="0"/>
        <w:adjustRightInd w:val="0"/>
        <w:spacing w:after="0" w:line="240" w:lineRule="auto"/>
        <w:rPr>
          <w:rFonts w:cs="Arial Black"/>
          <w:sz w:val="28"/>
          <w:szCs w:val="28"/>
        </w:rPr>
      </w:pPr>
      <w:r>
        <w:rPr>
          <w:rFonts w:cs="Arial Black"/>
          <w:sz w:val="28"/>
          <w:szCs w:val="28"/>
        </w:rPr>
        <w:t xml:space="preserve">Cow/Calf:  The calf must be the cow’s most recent natural calf and must meet the age requirements as defined in the natural show classifications of the American Angus Association.  </w:t>
      </w:r>
    </w:p>
    <w:p w:rsidR="007E474E" w:rsidRDefault="00065A92" w:rsidP="007E474E">
      <w:pPr>
        <w:widowControl w:val="0"/>
        <w:numPr>
          <w:ilvl w:val="0"/>
          <w:numId w:val="16"/>
        </w:numPr>
        <w:autoSpaceDE w:val="0"/>
        <w:autoSpaceDN w:val="0"/>
        <w:adjustRightInd w:val="0"/>
        <w:spacing w:after="0" w:line="240" w:lineRule="auto"/>
        <w:rPr>
          <w:rFonts w:cs="Arial Black"/>
          <w:sz w:val="28"/>
          <w:szCs w:val="28"/>
        </w:rPr>
      </w:pPr>
      <w:r>
        <w:rPr>
          <w:rFonts w:cs="Arial Black"/>
          <w:sz w:val="28"/>
          <w:szCs w:val="28"/>
        </w:rPr>
        <w:t>Steers:  shown under the guidelines of the American Angus Association</w:t>
      </w:r>
      <w:r w:rsidR="009629B0">
        <w:rPr>
          <w:rFonts w:cs="Arial Black"/>
          <w:sz w:val="28"/>
          <w:szCs w:val="28"/>
        </w:rPr>
        <w:t xml:space="preserve"> (AAA)</w:t>
      </w:r>
      <w:r>
        <w:rPr>
          <w:rFonts w:cs="Arial Black"/>
          <w:sz w:val="28"/>
          <w:szCs w:val="28"/>
        </w:rPr>
        <w:t xml:space="preserve">.  </w:t>
      </w:r>
      <w:r w:rsidR="00B142C3">
        <w:rPr>
          <w:rFonts w:cs="Arial Black"/>
          <w:sz w:val="28"/>
          <w:szCs w:val="28"/>
        </w:rPr>
        <w:t xml:space="preserve">Steers must be registered </w:t>
      </w:r>
      <w:r w:rsidR="009629B0">
        <w:rPr>
          <w:rFonts w:cs="Arial Black"/>
          <w:sz w:val="28"/>
          <w:szCs w:val="28"/>
        </w:rPr>
        <w:t>with the AAA.  A</w:t>
      </w:r>
      <w:r w:rsidR="00B142C3">
        <w:rPr>
          <w:rFonts w:cs="Arial Black"/>
          <w:sz w:val="28"/>
          <w:szCs w:val="28"/>
        </w:rPr>
        <w:t xml:space="preserve"> KUIP tag </w:t>
      </w:r>
      <w:r w:rsidR="009629B0">
        <w:rPr>
          <w:rFonts w:cs="Arial Black"/>
          <w:sz w:val="28"/>
          <w:szCs w:val="28"/>
        </w:rPr>
        <w:t xml:space="preserve">must be </w:t>
      </w:r>
      <w:r w:rsidR="00B142C3">
        <w:rPr>
          <w:rFonts w:cs="Arial Black"/>
          <w:sz w:val="28"/>
          <w:szCs w:val="28"/>
        </w:rPr>
        <w:t xml:space="preserve">provided on the points enrollment form.  Steers are eligible to receive points at all shows listed in Levels 1-4.  </w:t>
      </w:r>
      <w:r>
        <w:rPr>
          <w:rFonts w:cs="Arial Black"/>
          <w:sz w:val="28"/>
          <w:szCs w:val="28"/>
        </w:rPr>
        <w:t xml:space="preserve"> </w:t>
      </w:r>
    </w:p>
    <w:p w:rsidR="00C52115" w:rsidRPr="00B142C3" w:rsidRDefault="007E474E" w:rsidP="007E474E">
      <w:pPr>
        <w:widowControl w:val="0"/>
        <w:numPr>
          <w:ilvl w:val="0"/>
          <w:numId w:val="16"/>
        </w:numPr>
        <w:autoSpaceDE w:val="0"/>
        <w:autoSpaceDN w:val="0"/>
        <w:adjustRightInd w:val="0"/>
        <w:spacing w:after="0" w:line="240" w:lineRule="auto"/>
        <w:rPr>
          <w:rFonts w:cs="Arial Black"/>
          <w:sz w:val="28"/>
          <w:szCs w:val="28"/>
        </w:rPr>
      </w:pPr>
      <w:r>
        <w:rPr>
          <w:rFonts w:cs="Arial Black"/>
          <w:sz w:val="28"/>
          <w:szCs w:val="28"/>
        </w:rPr>
        <w:t xml:space="preserve">Bred and Owned Heifers:  </w:t>
      </w:r>
      <w:r w:rsidR="00B142C3">
        <w:rPr>
          <w:rFonts w:cs="Arial Black"/>
          <w:sz w:val="28"/>
          <w:szCs w:val="28"/>
        </w:rPr>
        <w:t xml:space="preserve">Bred/Owned Heifers that are shown concurrently with owned heifers but are named as a separate Bred/Owned Champion will receive Grand Champion points for the Bred/Owned Champion.  </w:t>
      </w:r>
      <w:r w:rsidR="00C52115" w:rsidRPr="00B142C3">
        <w:rPr>
          <w:rFonts w:cs="Arial Black"/>
          <w:sz w:val="28"/>
          <w:szCs w:val="28"/>
        </w:rPr>
        <w:t xml:space="preserve">  </w:t>
      </w:r>
    </w:p>
    <w:p w:rsidR="00207CA3" w:rsidRDefault="00207CA3" w:rsidP="00C52115">
      <w:pPr>
        <w:widowControl w:val="0"/>
        <w:numPr>
          <w:ilvl w:val="0"/>
          <w:numId w:val="16"/>
        </w:numPr>
        <w:autoSpaceDE w:val="0"/>
        <w:autoSpaceDN w:val="0"/>
        <w:adjustRightInd w:val="0"/>
        <w:spacing w:after="0" w:line="240" w:lineRule="auto"/>
        <w:rPr>
          <w:rFonts w:cs="Arial Black"/>
          <w:sz w:val="28"/>
          <w:szCs w:val="28"/>
        </w:rPr>
      </w:pPr>
      <w:r w:rsidRPr="00207CA3">
        <w:rPr>
          <w:rFonts w:cs="Arial Black"/>
          <w:sz w:val="28"/>
          <w:szCs w:val="28"/>
        </w:rPr>
        <w:t xml:space="preserve">Bred and Owned Bulls:  Bred and Owned Bulls are shown under the guidelines of the American Angus Association.  </w:t>
      </w:r>
    </w:p>
    <w:p w:rsidR="0079050B" w:rsidRDefault="0079050B" w:rsidP="00C52115">
      <w:pPr>
        <w:widowControl w:val="0"/>
        <w:numPr>
          <w:ilvl w:val="0"/>
          <w:numId w:val="16"/>
        </w:numPr>
        <w:autoSpaceDE w:val="0"/>
        <w:autoSpaceDN w:val="0"/>
        <w:adjustRightInd w:val="0"/>
        <w:spacing w:after="0" w:line="240" w:lineRule="auto"/>
        <w:rPr>
          <w:rFonts w:cs="Arial Black"/>
          <w:sz w:val="28"/>
          <w:szCs w:val="28"/>
        </w:rPr>
      </w:pPr>
      <w:r w:rsidRPr="0079050B">
        <w:rPr>
          <w:rFonts w:cs="Arial Black"/>
          <w:sz w:val="28"/>
          <w:szCs w:val="28"/>
        </w:rPr>
        <w:t xml:space="preserve">Owned Heifers:  Owned heifers show under the guidelines of the American Angus </w:t>
      </w:r>
      <w:r w:rsidRPr="0079050B">
        <w:rPr>
          <w:rFonts w:cs="Arial Black"/>
          <w:sz w:val="28"/>
          <w:szCs w:val="28"/>
        </w:rPr>
        <w:lastRenderedPageBreak/>
        <w:t xml:space="preserve">Association.  </w:t>
      </w:r>
    </w:p>
    <w:p w:rsidR="0079050B" w:rsidRPr="0079050B" w:rsidRDefault="0079050B" w:rsidP="00210460">
      <w:pPr>
        <w:widowControl w:val="0"/>
        <w:numPr>
          <w:ilvl w:val="0"/>
          <w:numId w:val="16"/>
        </w:numPr>
        <w:autoSpaceDE w:val="0"/>
        <w:autoSpaceDN w:val="0"/>
        <w:adjustRightInd w:val="0"/>
        <w:spacing w:after="0" w:line="240" w:lineRule="auto"/>
        <w:rPr>
          <w:rFonts w:cs="Arial Black"/>
          <w:b/>
          <w:bCs/>
          <w:sz w:val="28"/>
          <w:szCs w:val="28"/>
        </w:rPr>
      </w:pPr>
      <w:r w:rsidRPr="0079050B">
        <w:rPr>
          <w:rFonts w:cs="Arial Black"/>
          <w:sz w:val="28"/>
          <w:szCs w:val="28"/>
        </w:rPr>
        <w:t xml:space="preserve">Points will also be awarded to the following divisional champions and reserves as well as grand champion and reserve grand champion.  </w:t>
      </w:r>
    </w:p>
    <w:p w:rsidR="0079050B" w:rsidRPr="0079050B" w:rsidRDefault="0079050B" w:rsidP="0079050B">
      <w:pPr>
        <w:widowControl w:val="0"/>
        <w:autoSpaceDE w:val="0"/>
        <w:autoSpaceDN w:val="0"/>
        <w:adjustRightInd w:val="0"/>
        <w:spacing w:after="0" w:line="240" w:lineRule="auto"/>
        <w:ind w:left="720"/>
        <w:rPr>
          <w:rFonts w:cs="Arial Black"/>
          <w:b/>
          <w:bCs/>
          <w:sz w:val="28"/>
          <w:szCs w:val="28"/>
        </w:rPr>
      </w:pPr>
    </w:p>
    <w:p w:rsidR="00C52115" w:rsidRPr="0079050B" w:rsidRDefault="00C52115" w:rsidP="0079050B">
      <w:pPr>
        <w:widowControl w:val="0"/>
        <w:autoSpaceDE w:val="0"/>
        <w:autoSpaceDN w:val="0"/>
        <w:adjustRightInd w:val="0"/>
        <w:spacing w:after="0" w:line="240" w:lineRule="auto"/>
        <w:ind w:left="720" w:firstLine="720"/>
        <w:rPr>
          <w:rFonts w:cs="Arial Black"/>
          <w:b/>
          <w:bCs/>
          <w:sz w:val="28"/>
          <w:szCs w:val="28"/>
        </w:rPr>
      </w:pPr>
      <w:r w:rsidRPr="0079050B">
        <w:rPr>
          <w:rFonts w:cs="Arial Black"/>
          <w:b/>
          <w:bCs/>
          <w:sz w:val="28"/>
          <w:szCs w:val="28"/>
        </w:rPr>
        <w:t xml:space="preserve">JUNIOR HEIFER CALF                               </w:t>
      </w:r>
      <w:r w:rsidRPr="0079050B">
        <w:rPr>
          <w:rFonts w:cs="Arial Black"/>
          <w:b/>
          <w:bCs/>
          <w:sz w:val="28"/>
          <w:szCs w:val="28"/>
        </w:rPr>
        <w:tab/>
        <w:t>JUNIOR BULL CALF</w:t>
      </w:r>
    </w:p>
    <w:p w:rsidR="00C52115" w:rsidRPr="00C85BAC" w:rsidRDefault="00C52115" w:rsidP="00C52115">
      <w:pPr>
        <w:widowControl w:val="0"/>
        <w:autoSpaceDE w:val="0"/>
        <w:autoSpaceDN w:val="0"/>
        <w:adjustRightInd w:val="0"/>
        <w:spacing w:after="0" w:line="240" w:lineRule="auto"/>
        <w:rPr>
          <w:rFonts w:cs="Arial Black"/>
          <w:b/>
          <w:bCs/>
          <w:sz w:val="28"/>
          <w:szCs w:val="28"/>
        </w:rPr>
      </w:pPr>
      <w:r w:rsidRPr="00C85BAC">
        <w:rPr>
          <w:rFonts w:cs="Arial Black"/>
          <w:b/>
          <w:bCs/>
          <w:sz w:val="28"/>
          <w:szCs w:val="28"/>
        </w:rPr>
        <w:t xml:space="preserve">    </w:t>
      </w:r>
      <w:r w:rsidRPr="00C85BAC">
        <w:rPr>
          <w:rFonts w:cs="Arial Black"/>
          <w:b/>
          <w:bCs/>
          <w:sz w:val="28"/>
          <w:szCs w:val="28"/>
        </w:rPr>
        <w:tab/>
      </w:r>
      <w:r w:rsidR="0079050B">
        <w:rPr>
          <w:rFonts w:cs="Arial Black"/>
          <w:b/>
          <w:bCs/>
          <w:sz w:val="28"/>
          <w:szCs w:val="28"/>
        </w:rPr>
        <w:tab/>
      </w:r>
      <w:r w:rsidRPr="00C85BAC">
        <w:rPr>
          <w:rFonts w:cs="Arial Black"/>
          <w:b/>
          <w:bCs/>
          <w:sz w:val="28"/>
          <w:szCs w:val="28"/>
        </w:rPr>
        <w:t xml:space="preserve">SENIOR HEIFER CALF                                </w:t>
      </w:r>
      <w:r w:rsidRPr="00C85BAC">
        <w:rPr>
          <w:rFonts w:cs="Arial Black"/>
          <w:b/>
          <w:bCs/>
          <w:sz w:val="28"/>
          <w:szCs w:val="28"/>
        </w:rPr>
        <w:tab/>
        <w:t xml:space="preserve">SENIOR </w:t>
      </w:r>
      <w:r w:rsidR="00B142C3">
        <w:rPr>
          <w:rFonts w:cs="Arial Black"/>
          <w:b/>
          <w:bCs/>
          <w:sz w:val="28"/>
          <w:szCs w:val="28"/>
        </w:rPr>
        <w:t>BULL</w:t>
      </w:r>
      <w:r w:rsidR="00B142C3">
        <w:rPr>
          <w:rFonts w:cs="Arial Black"/>
          <w:b/>
          <w:bCs/>
          <w:color w:val="FF0000"/>
          <w:sz w:val="28"/>
          <w:szCs w:val="28"/>
        </w:rPr>
        <w:t xml:space="preserve"> </w:t>
      </w:r>
      <w:r w:rsidRPr="00C85BAC">
        <w:rPr>
          <w:rFonts w:cs="Arial Black"/>
          <w:b/>
          <w:bCs/>
          <w:sz w:val="28"/>
          <w:szCs w:val="28"/>
        </w:rPr>
        <w:t>CALF</w:t>
      </w:r>
    </w:p>
    <w:p w:rsidR="00C52115" w:rsidRPr="00C85BAC" w:rsidRDefault="00C52115" w:rsidP="00C52115">
      <w:pPr>
        <w:widowControl w:val="0"/>
        <w:autoSpaceDE w:val="0"/>
        <w:autoSpaceDN w:val="0"/>
        <w:adjustRightInd w:val="0"/>
        <w:spacing w:after="0" w:line="240" w:lineRule="auto"/>
        <w:rPr>
          <w:rFonts w:cs="Arial Black"/>
          <w:b/>
          <w:bCs/>
          <w:sz w:val="28"/>
          <w:szCs w:val="28"/>
        </w:rPr>
      </w:pPr>
      <w:r w:rsidRPr="00C85BAC">
        <w:rPr>
          <w:rFonts w:cs="Arial Black"/>
          <w:b/>
          <w:bCs/>
          <w:sz w:val="28"/>
          <w:szCs w:val="28"/>
        </w:rPr>
        <w:t xml:space="preserve">       </w:t>
      </w:r>
      <w:r w:rsidRPr="00C85BAC">
        <w:rPr>
          <w:rFonts w:cs="Arial Black"/>
          <w:b/>
          <w:bCs/>
          <w:sz w:val="28"/>
          <w:szCs w:val="28"/>
        </w:rPr>
        <w:tab/>
      </w:r>
      <w:r w:rsidR="0079050B">
        <w:rPr>
          <w:rFonts w:cs="Arial Black"/>
          <w:b/>
          <w:bCs/>
          <w:sz w:val="28"/>
          <w:szCs w:val="28"/>
        </w:rPr>
        <w:tab/>
      </w:r>
      <w:r w:rsidRPr="00C85BAC">
        <w:rPr>
          <w:rFonts w:cs="Arial Black"/>
          <w:b/>
          <w:bCs/>
          <w:sz w:val="28"/>
          <w:szCs w:val="28"/>
        </w:rPr>
        <w:t xml:space="preserve">INTERMEDIATE FEMALE                           </w:t>
      </w:r>
      <w:r w:rsidRPr="00C85BAC">
        <w:rPr>
          <w:rFonts w:cs="Arial Black"/>
          <w:b/>
          <w:bCs/>
          <w:sz w:val="28"/>
          <w:szCs w:val="28"/>
        </w:rPr>
        <w:tab/>
        <w:t>INTERMEDIATE BULL</w:t>
      </w:r>
    </w:p>
    <w:p w:rsidR="00C52115" w:rsidRPr="00C85BAC" w:rsidRDefault="00C52115" w:rsidP="00C52115">
      <w:pPr>
        <w:widowControl w:val="0"/>
        <w:autoSpaceDE w:val="0"/>
        <w:autoSpaceDN w:val="0"/>
        <w:adjustRightInd w:val="0"/>
        <w:spacing w:after="0" w:line="240" w:lineRule="auto"/>
        <w:rPr>
          <w:rFonts w:cs="Arial Black"/>
          <w:b/>
          <w:bCs/>
          <w:sz w:val="28"/>
          <w:szCs w:val="28"/>
        </w:rPr>
      </w:pPr>
      <w:r w:rsidRPr="00C85BAC">
        <w:rPr>
          <w:rFonts w:cs="Arial Black"/>
          <w:b/>
          <w:bCs/>
          <w:sz w:val="28"/>
          <w:szCs w:val="28"/>
        </w:rPr>
        <w:t xml:space="preserve">        </w:t>
      </w:r>
      <w:r w:rsidRPr="00C85BAC">
        <w:rPr>
          <w:rFonts w:cs="Arial Black"/>
          <w:b/>
          <w:bCs/>
          <w:sz w:val="28"/>
          <w:szCs w:val="28"/>
        </w:rPr>
        <w:tab/>
      </w:r>
      <w:r w:rsidR="0079050B">
        <w:rPr>
          <w:rFonts w:cs="Arial Black"/>
          <w:b/>
          <w:bCs/>
          <w:sz w:val="28"/>
          <w:szCs w:val="28"/>
        </w:rPr>
        <w:tab/>
      </w:r>
      <w:r w:rsidRPr="00C85BAC">
        <w:rPr>
          <w:rFonts w:cs="Arial Black"/>
          <w:b/>
          <w:bCs/>
          <w:sz w:val="28"/>
          <w:szCs w:val="28"/>
        </w:rPr>
        <w:t xml:space="preserve">JUNIOR FEMALE                                    </w:t>
      </w:r>
      <w:r w:rsidR="0079050B">
        <w:rPr>
          <w:rFonts w:cs="Arial Black"/>
          <w:b/>
          <w:bCs/>
          <w:sz w:val="28"/>
          <w:szCs w:val="28"/>
        </w:rPr>
        <w:tab/>
      </w:r>
      <w:r w:rsidRPr="00C85BAC">
        <w:rPr>
          <w:rFonts w:cs="Arial Black"/>
          <w:b/>
          <w:bCs/>
          <w:sz w:val="28"/>
          <w:szCs w:val="28"/>
        </w:rPr>
        <w:t xml:space="preserve">  </w:t>
      </w:r>
      <w:r w:rsidRPr="00C85BAC">
        <w:rPr>
          <w:rFonts w:cs="Arial Black"/>
          <w:b/>
          <w:bCs/>
          <w:sz w:val="28"/>
          <w:szCs w:val="28"/>
        </w:rPr>
        <w:tab/>
        <w:t>JUNIOR BULL</w:t>
      </w:r>
    </w:p>
    <w:p w:rsidR="00C52115" w:rsidRPr="00C85BAC" w:rsidRDefault="00C52115" w:rsidP="00C52115">
      <w:pPr>
        <w:widowControl w:val="0"/>
        <w:autoSpaceDE w:val="0"/>
        <w:autoSpaceDN w:val="0"/>
        <w:adjustRightInd w:val="0"/>
        <w:spacing w:after="0" w:line="240" w:lineRule="auto"/>
        <w:rPr>
          <w:rFonts w:cs="Arial Black"/>
          <w:b/>
          <w:bCs/>
          <w:sz w:val="28"/>
          <w:szCs w:val="28"/>
        </w:rPr>
      </w:pPr>
      <w:r w:rsidRPr="00C85BAC">
        <w:rPr>
          <w:rFonts w:cs="Arial Black"/>
          <w:b/>
          <w:bCs/>
          <w:sz w:val="28"/>
          <w:szCs w:val="28"/>
        </w:rPr>
        <w:t xml:space="preserve">        </w:t>
      </w:r>
      <w:r w:rsidRPr="00C85BAC">
        <w:rPr>
          <w:rFonts w:cs="Arial Black"/>
          <w:b/>
          <w:bCs/>
          <w:sz w:val="28"/>
          <w:szCs w:val="28"/>
        </w:rPr>
        <w:tab/>
      </w:r>
      <w:r w:rsidR="0079050B">
        <w:rPr>
          <w:rFonts w:cs="Arial Black"/>
          <w:b/>
          <w:bCs/>
          <w:sz w:val="28"/>
          <w:szCs w:val="28"/>
        </w:rPr>
        <w:tab/>
      </w:r>
      <w:r w:rsidRPr="00C85BAC">
        <w:rPr>
          <w:rFonts w:cs="Arial Black"/>
          <w:b/>
          <w:bCs/>
          <w:sz w:val="28"/>
          <w:szCs w:val="28"/>
        </w:rPr>
        <w:t xml:space="preserve">SENIOR FEMALE                                      </w:t>
      </w:r>
      <w:r w:rsidRPr="00C85BAC">
        <w:rPr>
          <w:rFonts w:cs="Arial Black"/>
          <w:b/>
          <w:bCs/>
          <w:sz w:val="28"/>
          <w:szCs w:val="28"/>
        </w:rPr>
        <w:tab/>
      </w:r>
      <w:r w:rsidR="0079050B">
        <w:rPr>
          <w:rFonts w:cs="Arial Black"/>
          <w:b/>
          <w:bCs/>
          <w:sz w:val="28"/>
          <w:szCs w:val="28"/>
        </w:rPr>
        <w:tab/>
      </w:r>
      <w:r w:rsidRPr="00C85BAC">
        <w:rPr>
          <w:rFonts w:cs="Arial Black"/>
          <w:b/>
          <w:bCs/>
          <w:sz w:val="28"/>
          <w:szCs w:val="28"/>
        </w:rPr>
        <w:t>SENIOR BULL</w:t>
      </w:r>
    </w:p>
    <w:p w:rsidR="00C52115" w:rsidRPr="00C85BAC" w:rsidRDefault="00C52115" w:rsidP="00C52115">
      <w:pPr>
        <w:widowControl w:val="0"/>
        <w:autoSpaceDE w:val="0"/>
        <w:autoSpaceDN w:val="0"/>
        <w:adjustRightInd w:val="0"/>
        <w:spacing w:after="0" w:line="240" w:lineRule="auto"/>
        <w:rPr>
          <w:rFonts w:cs="Arial Black"/>
          <w:b/>
          <w:bCs/>
          <w:sz w:val="28"/>
          <w:szCs w:val="28"/>
        </w:rPr>
      </w:pPr>
      <w:r w:rsidRPr="00C85BAC">
        <w:rPr>
          <w:rFonts w:cs="Arial Black"/>
          <w:b/>
          <w:bCs/>
          <w:sz w:val="28"/>
          <w:szCs w:val="28"/>
        </w:rPr>
        <w:t xml:space="preserve">        </w:t>
      </w:r>
      <w:r w:rsidRPr="00C85BAC">
        <w:rPr>
          <w:rFonts w:cs="Arial Black"/>
          <w:b/>
          <w:bCs/>
          <w:sz w:val="28"/>
          <w:szCs w:val="28"/>
        </w:rPr>
        <w:tab/>
      </w:r>
      <w:r w:rsidR="0079050B">
        <w:rPr>
          <w:rFonts w:cs="Arial Black"/>
          <w:b/>
          <w:bCs/>
          <w:sz w:val="28"/>
          <w:szCs w:val="28"/>
        </w:rPr>
        <w:tab/>
      </w:r>
      <w:r w:rsidRPr="00C85BAC">
        <w:rPr>
          <w:rFonts w:cs="Arial Black"/>
          <w:b/>
          <w:bCs/>
          <w:sz w:val="28"/>
          <w:szCs w:val="28"/>
        </w:rPr>
        <w:t>COW/CALF</w:t>
      </w:r>
    </w:p>
    <w:p w:rsidR="00C52115" w:rsidRPr="00C85BAC" w:rsidRDefault="0079050B" w:rsidP="0079050B">
      <w:pPr>
        <w:widowControl w:val="0"/>
        <w:autoSpaceDE w:val="0"/>
        <w:autoSpaceDN w:val="0"/>
        <w:adjustRightInd w:val="0"/>
        <w:spacing w:after="0" w:line="240" w:lineRule="auto"/>
        <w:jc w:val="center"/>
        <w:rPr>
          <w:rFonts w:cs="Arial Black"/>
          <w:b/>
          <w:bCs/>
          <w:sz w:val="28"/>
          <w:szCs w:val="28"/>
        </w:rPr>
      </w:pPr>
      <w:r>
        <w:rPr>
          <w:rFonts w:cs="Arial Black"/>
          <w:b/>
          <w:bCs/>
          <w:sz w:val="28"/>
          <w:szCs w:val="28"/>
        </w:rPr>
        <w:t xml:space="preserve">        </w:t>
      </w:r>
      <w:r w:rsidR="00C52115" w:rsidRPr="00C85BAC">
        <w:rPr>
          <w:rFonts w:cs="Arial Black"/>
          <w:b/>
          <w:bCs/>
          <w:sz w:val="28"/>
          <w:szCs w:val="28"/>
        </w:rPr>
        <w:t>CHAMPION STEER</w:t>
      </w:r>
    </w:p>
    <w:p w:rsidR="00C52115" w:rsidRDefault="0079050B" w:rsidP="0079050B">
      <w:pPr>
        <w:widowControl w:val="0"/>
        <w:autoSpaceDE w:val="0"/>
        <w:autoSpaceDN w:val="0"/>
        <w:adjustRightInd w:val="0"/>
        <w:spacing w:after="0" w:line="240" w:lineRule="auto"/>
        <w:jc w:val="center"/>
        <w:rPr>
          <w:rFonts w:cs="Arial Black"/>
          <w:b/>
          <w:bCs/>
          <w:sz w:val="28"/>
          <w:szCs w:val="28"/>
        </w:rPr>
      </w:pPr>
      <w:r>
        <w:rPr>
          <w:rFonts w:cs="Arial Black"/>
          <w:b/>
          <w:bCs/>
          <w:sz w:val="28"/>
          <w:szCs w:val="28"/>
        </w:rPr>
        <w:t xml:space="preserve">        </w:t>
      </w:r>
      <w:r w:rsidR="00C52115" w:rsidRPr="00C85BAC">
        <w:rPr>
          <w:rFonts w:cs="Arial Black"/>
          <w:b/>
          <w:bCs/>
          <w:sz w:val="28"/>
          <w:szCs w:val="28"/>
        </w:rPr>
        <w:t>RESERVE CHAMPION STEER</w:t>
      </w:r>
    </w:p>
    <w:p w:rsidR="00B142C3" w:rsidRPr="00C85BAC" w:rsidRDefault="00B142C3" w:rsidP="0079050B">
      <w:pPr>
        <w:widowControl w:val="0"/>
        <w:autoSpaceDE w:val="0"/>
        <w:autoSpaceDN w:val="0"/>
        <w:adjustRightInd w:val="0"/>
        <w:spacing w:after="0" w:line="240" w:lineRule="auto"/>
        <w:jc w:val="center"/>
        <w:rPr>
          <w:rFonts w:cs="Arial Black"/>
          <w:b/>
          <w:bCs/>
          <w:sz w:val="28"/>
          <w:szCs w:val="28"/>
        </w:rPr>
      </w:pPr>
      <w:r>
        <w:rPr>
          <w:rFonts w:cs="Arial Black"/>
          <w:b/>
          <w:bCs/>
          <w:sz w:val="28"/>
          <w:szCs w:val="28"/>
        </w:rPr>
        <w:t>DIVISIONAL WINNERS AS DECLARED BY SHOW AUTHORITIES</w:t>
      </w:r>
    </w:p>
    <w:p w:rsidR="00C52115" w:rsidRPr="00C85BAC" w:rsidRDefault="00C52115" w:rsidP="00C52115">
      <w:pPr>
        <w:widowControl w:val="0"/>
        <w:autoSpaceDE w:val="0"/>
        <w:autoSpaceDN w:val="0"/>
        <w:adjustRightInd w:val="0"/>
        <w:spacing w:after="0" w:line="240" w:lineRule="auto"/>
        <w:rPr>
          <w:rFonts w:cs="Arial Black"/>
          <w:b/>
          <w:bCs/>
          <w:sz w:val="28"/>
          <w:szCs w:val="28"/>
        </w:rPr>
      </w:pPr>
    </w:p>
    <w:p w:rsidR="00B8143B" w:rsidRDefault="00B8143B" w:rsidP="00210460">
      <w:pPr>
        <w:widowControl w:val="0"/>
        <w:numPr>
          <w:ilvl w:val="0"/>
          <w:numId w:val="16"/>
        </w:numPr>
        <w:autoSpaceDE w:val="0"/>
        <w:autoSpaceDN w:val="0"/>
        <w:adjustRightInd w:val="0"/>
        <w:spacing w:after="0" w:line="240" w:lineRule="auto"/>
        <w:rPr>
          <w:rFonts w:cs="Arial Black"/>
          <w:sz w:val="28"/>
          <w:szCs w:val="28"/>
        </w:rPr>
      </w:pPr>
      <w:r>
        <w:rPr>
          <w:rFonts w:cs="Arial Black"/>
          <w:sz w:val="28"/>
          <w:szCs w:val="28"/>
        </w:rPr>
        <w:t>Premier Exhibitor:  The junior exhibitor with the hig</w:t>
      </w:r>
      <w:r w:rsidR="00BF7ABA">
        <w:rPr>
          <w:rFonts w:cs="Arial Black"/>
          <w:sz w:val="28"/>
          <w:szCs w:val="28"/>
        </w:rPr>
        <w:t xml:space="preserve">hest total of points combined </w:t>
      </w:r>
      <w:r w:rsidR="00B142C3">
        <w:rPr>
          <w:rFonts w:cs="Arial Black"/>
          <w:sz w:val="28"/>
          <w:szCs w:val="28"/>
        </w:rPr>
        <w:t>for</w:t>
      </w:r>
      <w:r>
        <w:rPr>
          <w:rFonts w:cs="Arial Black"/>
          <w:sz w:val="28"/>
          <w:szCs w:val="28"/>
        </w:rPr>
        <w:t xml:space="preserve"> all animals in all 5 categories (includes all animals shown) will receive this award.</w:t>
      </w:r>
    </w:p>
    <w:p w:rsidR="00B8143B" w:rsidRDefault="00B8143B" w:rsidP="00210460">
      <w:pPr>
        <w:widowControl w:val="0"/>
        <w:numPr>
          <w:ilvl w:val="0"/>
          <w:numId w:val="16"/>
        </w:numPr>
        <w:autoSpaceDE w:val="0"/>
        <w:autoSpaceDN w:val="0"/>
        <w:adjustRightInd w:val="0"/>
        <w:spacing w:after="0" w:line="240" w:lineRule="auto"/>
        <w:rPr>
          <w:rFonts w:cs="Arial Black"/>
          <w:sz w:val="28"/>
          <w:szCs w:val="28"/>
        </w:rPr>
      </w:pPr>
      <w:r>
        <w:rPr>
          <w:rFonts w:cs="Arial Black"/>
          <w:sz w:val="28"/>
          <w:szCs w:val="28"/>
        </w:rPr>
        <w:t xml:space="preserve">  Premier Breeder:  The junior exhibitor (must be listed as breeder and first owner on an animal’s paper) with the highest total of points combined in all 5 categories.  The junior member does not have to be the exhibitor, but must be listed as the</w:t>
      </w:r>
      <w:r w:rsidR="00BF7ABA">
        <w:rPr>
          <w:rFonts w:cs="Arial Black"/>
          <w:sz w:val="28"/>
          <w:szCs w:val="28"/>
        </w:rPr>
        <w:t xml:space="preserve"> breeder (in other words, animal</w:t>
      </w:r>
      <w:r>
        <w:rPr>
          <w:rFonts w:cs="Arial Black"/>
          <w:sz w:val="28"/>
          <w:szCs w:val="28"/>
        </w:rPr>
        <w:t xml:space="preserve">s must meet bred/owned requirements). </w:t>
      </w:r>
    </w:p>
    <w:p w:rsidR="00C52115" w:rsidRDefault="00EC6C48" w:rsidP="00EC6C48">
      <w:pPr>
        <w:widowControl w:val="0"/>
        <w:numPr>
          <w:ilvl w:val="0"/>
          <w:numId w:val="16"/>
        </w:numPr>
        <w:autoSpaceDE w:val="0"/>
        <w:autoSpaceDN w:val="0"/>
        <w:adjustRightInd w:val="0"/>
        <w:spacing w:after="0" w:line="240" w:lineRule="auto"/>
        <w:rPr>
          <w:rFonts w:cs="Arial Black"/>
          <w:sz w:val="28"/>
          <w:szCs w:val="28"/>
        </w:rPr>
      </w:pPr>
      <w:r>
        <w:rPr>
          <w:rFonts w:cs="Arial Black"/>
          <w:sz w:val="28"/>
          <w:szCs w:val="28"/>
        </w:rPr>
        <w:t xml:space="preserve">  To receive credit for points claimed, all show entries must meet the requirements for the show eligibility of the American Angus Association, Kentucky Angus Association, and the respective show management.  </w:t>
      </w:r>
    </w:p>
    <w:p w:rsidR="00EC6C48" w:rsidRDefault="007E54F5" w:rsidP="00EC6C48">
      <w:pPr>
        <w:widowControl w:val="0"/>
        <w:numPr>
          <w:ilvl w:val="0"/>
          <w:numId w:val="16"/>
        </w:numPr>
        <w:autoSpaceDE w:val="0"/>
        <w:autoSpaceDN w:val="0"/>
        <w:adjustRightInd w:val="0"/>
        <w:spacing w:after="0" w:line="240" w:lineRule="auto"/>
        <w:rPr>
          <w:rFonts w:cs="Arial Black"/>
          <w:sz w:val="28"/>
          <w:szCs w:val="28"/>
        </w:rPr>
      </w:pPr>
      <w:r>
        <w:rPr>
          <w:rFonts w:cs="Arial Black"/>
          <w:sz w:val="28"/>
          <w:szCs w:val="28"/>
        </w:rPr>
        <w:t xml:space="preserve">  The Show Animal of the Year will be the animal with the most total points of the year.  This includes all categories of animals.</w:t>
      </w:r>
    </w:p>
    <w:p w:rsidR="007E54F5" w:rsidRDefault="007E54F5" w:rsidP="00EC6C48">
      <w:pPr>
        <w:widowControl w:val="0"/>
        <w:numPr>
          <w:ilvl w:val="0"/>
          <w:numId w:val="16"/>
        </w:numPr>
        <w:autoSpaceDE w:val="0"/>
        <w:autoSpaceDN w:val="0"/>
        <w:adjustRightInd w:val="0"/>
        <w:spacing w:after="0" w:line="240" w:lineRule="auto"/>
        <w:rPr>
          <w:rFonts w:cs="Arial Black"/>
          <w:sz w:val="28"/>
          <w:szCs w:val="28"/>
        </w:rPr>
      </w:pPr>
      <w:r>
        <w:rPr>
          <w:rFonts w:cs="Arial Black"/>
          <w:sz w:val="28"/>
          <w:szCs w:val="28"/>
        </w:rPr>
        <w:t xml:space="preserve">  The Secretary of the Kentucky Angus Association will calculate the total points throughout the year and the winners will be recognized a</w:t>
      </w:r>
      <w:r w:rsidR="00BF7ABA">
        <w:rPr>
          <w:rFonts w:cs="Arial Black"/>
          <w:sz w:val="28"/>
          <w:szCs w:val="28"/>
        </w:rPr>
        <w:t>t</w:t>
      </w:r>
      <w:r>
        <w:rPr>
          <w:rFonts w:cs="Arial Black"/>
          <w:sz w:val="28"/>
          <w:szCs w:val="28"/>
        </w:rPr>
        <w:t xml:space="preserve"> the annual meeting in March.  </w:t>
      </w:r>
    </w:p>
    <w:p w:rsidR="007E54F5" w:rsidRDefault="007E54F5" w:rsidP="00EC6C48">
      <w:pPr>
        <w:widowControl w:val="0"/>
        <w:numPr>
          <w:ilvl w:val="0"/>
          <w:numId w:val="16"/>
        </w:numPr>
        <w:autoSpaceDE w:val="0"/>
        <w:autoSpaceDN w:val="0"/>
        <w:adjustRightInd w:val="0"/>
        <w:spacing w:after="0" w:line="240" w:lineRule="auto"/>
        <w:rPr>
          <w:rFonts w:cs="Arial Black"/>
          <w:sz w:val="28"/>
          <w:szCs w:val="28"/>
        </w:rPr>
      </w:pPr>
      <w:r>
        <w:rPr>
          <w:rFonts w:cs="Arial Black"/>
          <w:sz w:val="28"/>
          <w:szCs w:val="28"/>
        </w:rPr>
        <w:t xml:space="preserve">  In the case of a tie, the animal with the most </w:t>
      </w:r>
      <w:r w:rsidR="00B142C3">
        <w:rPr>
          <w:rFonts w:cs="Arial Black"/>
          <w:sz w:val="28"/>
          <w:szCs w:val="28"/>
        </w:rPr>
        <w:t>Level 4</w:t>
      </w:r>
      <w:r w:rsidR="004B6965">
        <w:rPr>
          <w:rFonts w:cs="Arial Black"/>
          <w:sz w:val="28"/>
          <w:szCs w:val="28"/>
        </w:rPr>
        <w:t xml:space="preserve"> then Level 3</w:t>
      </w:r>
      <w:r>
        <w:rPr>
          <w:rFonts w:cs="Arial Black"/>
          <w:sz w:val="28"/>
          <w:szCs w:val="28"/>
        </w:rPr>
        <w:t xml:space="preserve"> points will be the winner. </w:t>
      </w:r>
    </w:p>
    <w:p w:rsidR="00C52115" w:rsidRDefault="007E54F5" w:rsidP="00C52115">
      <w:pPr>
        <w:widowControl w:val="0"/>
        <w:numPr>
          <w:ilvl w:val="0"/>
          <w:numId w:val="16"/>
        </w:numPr>
        <w:autoSpaceDE w:val="0"/>
        <w:autoSpaceDN w:val="0"/>
        <w:adjustRightInd w:val="0"/>
        <w:spacing w:after="0" w:line="240" w:lineRule="auto"/>
        <w:rPr>
          <w:rFonts w:cs="Arial Black"/>
          <w:sz w:val="28"/>
          <w:szCs w:val="28"/>
        </w:rPr>
      </w:pPr>
      <w:r w:rsidRPr="007E54F5">
        <w:rPr>
          <w:rFonts w:cs="Arial Black"/>
          <w:sz w:val="28"/>
          <w:szCs w:val="28"/>
        </w:rPr>
        <w:t xml:space="preserve">  The committee is six junior members and three adult advisors.  </w:t>
      </w:r>
    </w:p>
    <w:p w:rsidR="000D5179" w:rsidRDefault="000D5179" w:rsidP="000D5179">
      <w:pPr>
        <w:widowControl w:val="0"/>
        <w:autoSpaceDE w:val="0"/>
        <w:autoSpaceDN w:val="0"/>
        <w:adjustRightInd w:val="0"/>
        <w:spacing w:after="0" w:line="240" w:lineRule="auto"/>
        <w:rPr>
          <w:rFonts w:cs="Arial Black"/>
          <w:sz w:val="28"/>
          <w:szCs w:val="28"/>
        </w:rPr>
      </w:pPr>
    </w:p>
    <w:p w:rsidR="00040CC7" w:rsidRDefault="00040CC7" w:rsidP="000D5179">
      <w:pPr>
        <w:widowControl w:val="0"/>
        <w:autoSpaceDE w:val="0"/>
        <w:autoSpaceDN w:val="0"/>
        <w:adjustRightInd w:val="0"/>
        <w:spacing w:after="0" w:line="240" w:lineRule="auto"/>
        <w:jc w:val="center"/>
        <w:rPr>
          <w:rFonts w:ascii="Arial" w:hAnsi="Arial" w:cs="Arial"/>
          <w:b/>
          <w:bCs/>
          <w:sz w:val="28"/>
          <w:szCs w:val="28"/>
          <w:u w:val="single"/>
        </w:rPr>
      </w:pPr>
    </w:p>
    <w:p w:rsidR="00040CC7" w:rsidRDefault="00040CC7" w:rsidP="000D5179">
      <w:pPr>
        <w:widowControl w:val="0"/>
        <w:autoSpaceDE w:val="0"/>
        <w:autoSpaceDN w:val="0"/>
        <w:adjustRightInd w:val="0"/>
        <w:spacing w:after="0" w:line="240" w:lineRule="auto"/>
        <w:jc w:val="center"/>
        <w:rPr>
          <w:rFonts w:ascii="Arial" w:hAnsi="Arial" w:cs="Arial"/>
          <w:b/>
          <w:bCs/>
          <w:sz w:val="28"/>
          <w:szCs w:val="28"/>
          <w:u w:val="single"/>
        </w:rPr>
      </w:pPr>
    </w:p>
    <w:p w:rsidR="00040CC7" w:rsidRDefault="00040CC7" w:rsidP="000D5179">
      <w:pPr>
        <w:widowControl w:val="0"/>
        <w:autoSpaceDE w:val="0"/>
        <w:autoSpaceDN w:val="0"/>
        <w:adjustRightInd w:val="0"/>
        <w:spacing w:after="0" w:line="240" w:lineRule="auto"/>
        <w:jc w:val="center"/>
        <w:rPr>
          <w:rFonts w:ascii="Arial" w:hAnsi="Arial" w:cs="Arial"/>
          <w:b/>
          <w:bCs/>
          <w:sz w:val="28"/>
          <w:szCs w:val="28"/>
          <w:u w:val="single"/>
        </w:rPr>
      </w:pPr>
    </w:p>
    <w:p w:rsidR="00040CC7" w:rsidRDefault="00040CC7" w:rsidP="000D5179">
      <w:pPr>
        <w:widowControl w:val="0"/>
        <w:autoSpaceDE w:val="0"/>
        <w:autoSpaceDN w:val="0"/>
        <w:adjustRightInd w:val="0"/>
        <w:spacing w:after="0" w:line="240" w:lineRule="auto"/>
        <w:jc w:val="center"/>
        <w:rPr>
          <w:rFonts w:ascii="Arial" w:hAnsi="Arial" w:cs="Arial"/>
          <w:b/>
          <w:bCs/>
          <w:sz w:val="28"/>
          <w:szCs w:val="28"/>
          <w:u w:val="single"/>
        </w:rPr>
      </w:pPr>
    </w:p>
    <w:p w:rsidR="00040CC7" w:rsidRDefault="00040CC7" w:rsidP="000D5179">
      <w:pPr>
        <w:widowControl w:val="0"/>
        <w:autoSpaceDE w:val="0"/>
        <w:autoSpaceDN w:val="0"/>
        <w:adjustRightInd w:val="0"/>
        <w:spacing w:after="0" w:line="240" w:lineRule="auto"/>
        <w:jc w:val="center"/>
        <w:rPr>
          <w:rFonts w:ascii="Arial" w:hAnsi="Arial" w:cs="Arial"/>
          <w:b/>
          <w:bCs/>
          <w:sz w:val="28"/>
          <w:szCs w:val="28"/>
          <w:u w:val="single"/>
        </w:rPr>
      </w:pPr>
    </w:p>
    <w:p w:rsidR="00040CC7" w:rsidRDefault="00040CC7" w:rsidP="000D5179">
      <w:pPr>
        <w:widowControl w:val="0"/>
        <w:autoSpaceDE w:val="0"/>
        <w:autoSpaceDN w:val="0"/>
        <w:adjustRightInd w:val="0"/>
        <w:spacing w:after="0" w:line="240" w:lineRule="auto"/>
        <w:jc w:val="center"/>
        <w:rPr>
          <w:rFonts w:ascii="Arial" w:hAnsi="Arial" w:cs="Arial"/>
          <w:b/>
          <w:bCs/>
          <w:sz w:val="28"/>
          <w:szCs w:val="28"/>
          <w:u w:val="single"/>
        </w:rPr>
      </w:pPr>
    </w:p>
    <w:p w:rsidR="000D5179" w:rsidRPr="00276A85" w:rsidRDefault="000D5179" w:rsidP="000D5179">
      <w:pPr>
        <w:widowControl w:val="0"/>
        <w:autoSpaceDE w:val="0"/>
        <w:autoSpaceDN w:val="0"/>
        <w:adjustRightInd w:val="0"/>
        <w:spacing w:after="0" w:line="240" w:lineRule="auto"/>
        <w:jc w:val="center"/>
        <w:rPr>
          <w:rFonts w:ascii="Arial" w:hAnsi="Arial" w:cs="Arial"/>
          <w:b/>
          <w:bCs/>
          <w:color w:val="FF0000"/>
          <w:sz w:val="28"/>
          <w:szCs w:val="28"/>
          <w:u w:val="single"/>
        </w:rPr>
      </w:pPr>
      <w:r>
        <w:rPr>
          <w:rFonts w:ascii="Arial" w:hAnsi="Arial" w:cs="Arial"/>
          <w:b/>
          <w:bCs/>
          <w:sz w:val="28"/>
          <w:szCs w:val="28"/>
          <w:u w:val="single"/>
        </w:rPr>
        <w:lastRenderedPageBreak/>
        <w:t xml:space="preserve">POINTS SCHEDULE </w:t>
      </w:r>
    </w:p>
    <w:p w:rsidR="000D5179" w:rsidRDefault="000D5179" w:rsidP="000D5179">
      <w:pPr>
        <w:widowControl w:val="0"/>
        <w:autoSpaceDE w:val="0"/>
        <w:autoSpaceDN w:val="0"/>
        <w:adjustRightInd w:val="0"/>
        <w:spacing w:after="0" w:line="240" w:lineRule="auto"/>
        <w:rPr>
          <w:rFonts w:ascii="Arial" w:hAnsi="Arial" w:cs="Arial"/>
          <w:b/>
          <w:bCs/>
          <w:sz w:val="28"/>
          <w:szCs w:val="28"/>
          <w:u w:val="single"/>
        </w:rPr>
      </w:pPr>
    </w:p>
    <w:p w:rsidR="000D5179" w:rsidRPr="000A525C" w:rsidRDefault="000D5179" w:rsidP="000D5179">
      <w:pPr>
        <w:widowControl w:val="0"/>
        <w:autoSpaceDE w:val="0"/>
        <w:autoSpaceDN w:val="0"/>
        <w:adjustRightInd w:val="0"/>
        <w:spacing w:after="0" w:line="240" w:lineRule="auto"/>
        <w:jc w:val="center"/>
        <w:rPr>
          <w:rFonts w:ascii="Arial" w:hAnsi="Arial" w:cs="Arial"/>
          <w:b/>
          <w:bCs/>
          <w:sz w:val="28"/>
          <w:szCs w:val="28"/>
          <w:u w:val="single"/>
        </w:rPr>
      </w:pPr>
      <w:r w:rsidRPr="000A525C">
        <w:rPr>
          <w:rFonts w:ascii="Arial" w:hAnsi="Arial" w:cs="Arial"/>
          <w:b/>
          <w:bCs/>
          <w:sz w:val="28"/>
          <w:szCs w:val="28"/>
          <w:u w:val="single"/>
        </w:rPr>
        <w:t>LEVEL 4 SHOWS</w:t>
      </w:r>
    </w:p>
    <w:p w:rsidR="000D5179" w:rsidRDefault="000D5179" w:rsidP="000D5179">
      <w:pPr>
        <w:widowControl w:val="0"/>
        <w:autoSpaceDE w:val="0"/>
        <w:autoSpaceDN w:val="0"/>
        <w:adjustRightInd w:val="0"/>
        <w:spacing w:after="0" w:line="240" w:lineRule="auto"/>
        <w:jc w:val="center"/>
        <w:rPr>
          <w:rFonts w:ascii="Arial" w:hAnsi="Arial" w:cs="Arial"/>
          <w:b/>
          <w:bCs/>
          <w:sz w:val="28"/>
          <w:szCs w:val="28"/>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5"/>
        <w:gridCol w:w="1587"/>
      </w:tblGrid>
      <w:tr w:rsidR="000D5179" w:rsidRPr="00B62A99" w:rsidTr="00B1047F">
        <w:trPr>
          <w:trHeight w:val="360"/>
          <w:jc w:val="center"/>
        </w:trPr>
        <w:tc>
          <w:tcPr>
            <w:tcW w:w="0" w:type="auto"/>
            <w:vAlign w:val="center"/>
          </w:tcPr>
          <w:p w:rsidR="000D5179" w:rsidRPr="000A525C" w:rsidRDefault="000D5179" w:rsidP="00B1047F">
            <w:pPr>
              <w:jc w:val="center"/>
              <w:rPr>
                <w:b/>
                <w:sz w:val="24"/>
                <w:szCs w:val="24"/>
              </w:rPr>
            </w:pPr>
            <w:r w:rsidRPr="000A525C">
              <w:rPr>
                <w:b/>
                <w:sz w:val="24"/>
                <w:szCs w:val="24"/>
              </w:rPr>
              <w:t>PLACING</w:t>
            </w:r>
          </w:p>
        </w:tc>
        <w:tc>
          <w:tcPr>
            <w:tcW w:w="1587" w:type="dxa"/>
            <w:vAlign w:val="center"/>
          </w:tcPr>
          <w:p w:rsidR="000D5179" w:rsidRPr="000A525C" w:rsidRDefault="000D5179" w:rsidP="00B1047F">
            <w:pPr>
              <w:jc w:val="center"/>
              <w:rPr>
                <w:b/>
                <w:sz w:val="24"/>
                <w:szCs w:val="24"/>
              </w:rPr>
            </w:pPr>
            <w:r w:rsidRPr="000A525C">
              <w:rPr>
                <w:b/>
                <w:sz w:val="24"/>
                <w:szCs w:val="24"/>
              </w:rPr>
              <w:t>POINTS</w:t>
            </w:r>
          </w:p>
        </w:tc>
      </w:tr>
      <w:tr w:rsidR="000D5179" w:rsidRPr="00B62A99" w:rsidTr="00B1047F">
        <w:trPr>
          <w:trHeight w:val="360"/>
          <w:jc w:val="center"/>
        </w:trPr>
        <w:tc>
          <w:tcPr>
            <w:tcW w:w="0" w:type="auto"/>
            <w:vAlign w:val="center"/>
          </w:tcPr>
          <w:p w:rsidR="000D5179" w:rsidRPr="000A525C" w:rsidRDefault="000D5179" w:rsidP="00B1047F">
            <w:pPr>
              <w:jc w:val="center"/>
            </w:pPr>
            <w:r w:rsidRPr="000A525C">
              <w:t>1</w:t>
            </w:r>
            <w:r w:rsidRPr="000A525C">
              <w:rPr>
                <w:vertAlign w:val="superscript"/>
              </w:rPr>
              <w:t>ST</w:t>
            </w:r>
          </w:p>
        </w:tc>
        <w:tc>
          <w:tcPr>
            <w:tcW w:w="1587" w:type="dxa"/>
            <w:vAlign w:val="center"/>
          </w:tcPr>
          <w:p w:rsidR="000D5179" w:rsidRPr="000A525C" w:rsidRDefault="000D5179" w:rsidP="00B1047F">
            <w:pPr>
              <w:jc w:val="center"/>
            </w:pPr>
            <w:r w:rsidRPr="000A525C">
              <w:t>10</w:t>
            </w:r>
          </w:p>
        </w:tc>
      </w:tr>
      <w:tr w:rsidR="000D5179" w:rsidRPr="00B62A99" w:rsidTr="00B1047F">
        <w:trPr>
          <w:trHeight w:val="360"/>
          <w:jc w:val="center"/>
        </w:trPr>
        <w:tc>
          <w:tcPr>
            <w:tcW w:w="0" w:type="auto"/>
            <w:vAlign w:val="center"/>
          </w:tcPr>
          <w:p w:rsidR="000D5179" w:rsidRPr="000A525C" w:rsidRDefault="000D5179" w:rsidP="00B1047F">
            <w:pPr>
              <w:jc w:val="center"/>
            </w:pPr>
            <w:r w:rsidRPr="000A525C">
              <w:t>2</w:t>
            </w:r>
            <w:r w:rsidRPr="000A525C">
              <w:rPr>
                <w:vertAlign w:val="superscript"/>
              </w:rPr>
              <w:t>ND</w:t>
            </w:r>
          </w:p>
        </w:tc>
        <w:tc>
          <w:tcPr>
            <w:tcW w:w="1587" w:type="dxa"/>
            <w:vAlign w:val="center"/>
          </w:tcPr>
          <w:p w:rsidR="000D5179" w:rsidRPr="000A525C" w:rsidRDefault="000D5179" w:rsidP="00B1047F">
            <w:pPr>
              <w:jc w:val="center"/>
            </w:pPr>
            <w:r w:rsidRPr="000A525C">
              <w:t>9</w:t>
            </w:r>
          </w:p>
        </w:tc>
      </w:tr>
      <w:tr w:rsidR="000D5179" w:rsidRPr="00B62A99" w:rsidTr="00B1047F">
        <w:trPr>
          <w:trHeight w:val="360"/>
          <w:jc w:val="center"/>
        </w:trPr>
        <w:tc>
          <w:tcPr>
            <w:tcW w:w="0" w:type="auto"/>
            <w:vAlign w:val="center"/>
          </w:tcPr>
          <w:p w:rsidR="000D5179" w:rsidRPr="000A525C" w:rsidRDefault="000D5179" w:rsidP="00B1047F">
            <w:pPr>
              <w:jc w:val="center"/>
            </w:pPr>
            <w:r w:rsidRPr="000A525C">
              <w:t>3</w:t>
            </w:r>
            <w:r w:rsidRPr="000A525C">
              <w:rPr>
                <w:vertAlign w:val="superscript"/>
              </w:rPr>
              <w:t>RD</w:t>
            </w:r>
          </w:p>
        </w:tc>
        <w:tc>
          <w:tcPr>
            <w:tcW w:w="1587" w:type="dxa"/>
            <w:vAlign w:val="center"/>
          </w:tcPr>
          <w:p w:rsidR="000D5179" w:rsidRPr="000A525C" w:rsidRDefault="000D5179" w:rsidP="00B1047F">
            <w:pPr>
              <w:jc w:val="center"/>
            </w:pPr>
            <w:r w:rsidRPr="000A525C">
              <w:t>8</w:t>
            </w:r>
          </w:p>
        </w:tc>
      </w:tr>
      <w:tr w:rsidR="000D5179" w:rsidRPr="00B62A99" w:rsidTr="00B1047F">
        <w:trPr>
          <w:trHeight w:val="360"/>
          <w:jc w:val="center"/>
        </w:trPr>
        <w:tc>
          <w:tcPr>
            <w:tcW w:w="0" w:type="auto"/>
            <w:vAlign w:val="center"/>
          </w:tcPr>
          <w:p w:rsidR="000D5179" w:rsidRPr="000A525C" w:rsidRDefault="000D5179" w:rsidP="00B1047F">
            <w:pPr>
              <w:jc w:val="center"/>
            </w:pPr>
            <w:r w:rsidRPr="000A525C">
              <w:t>4</w:t>
            </w:r>
            <w:r w:rsidRPr="000A525C">
              <w:rPr>
                <w:vertAlign w:val="superscript"/>
              </w:rPr>
              <w:t>TH</w:t>
            </w:r>
          </w:p>
        </w:tc>
        <w:tc>
          <w:tcPr>
            <w:tcW w:w="1587" w:type="dxa"/>
            <w:vAlign w:val="center"/>
          </w:tcPr>
          <w:p w:rsidR="000D5179" w:rsidRPr="000A525C" w:rsidRDefault="000D5179" w:rsidP="00B1047F">
            <w:pPr>
              <w:jc w:val="center"/>
            </w:pPr>
            <w:r w:rsidRPr="000A525C">
              <w:t>7</w:t>
            </w:r>
          </w:p>
        </w:tc>
      </w:tr>
      <w:tr w:rsidR="000D5179" w:rsidRPr="00B62A99" w:rsidTr="00B1047F">
        <w:trPr>
          <w:trHeight w:val="360"/>
          <w:jc w:val="center"/>
        </w:trPr>
        <w:tc>
          <w:tcPr>
            <w:tcW w:w="0" w:type="auto"/>
            <w:vAlign w:val="center"/>
          </w:tcPr>
          <w:p w:rsidR="000D5179" w:rsidRPr="000A525C" w:rsidRDefault="000D5179" w:rsidP="00B1047F">
            <w:pPr>
              <w:jc w:val="center"/>
            </w:pPr>
            <w:r w:rsidRPr="000A525C">
              <w:t>5</w:t>
            </w:r>
            <w:r w:rsidRPr="000A525C">
              <w:rPr>
                <w:vertAlign w:val="superscript"/>
              </w:rPr>
              <w:t>TH</w:t>
            </w:r>
          </w:p>
        </w:tc>
        <w:tc>
          <w:tcPr>
            <w:tcW w:w="1587" w:type="dxa"/>
            <w:vAlign w:val="center"/>
          </w:tcPr>
          <w:p w:rsidR="000D5179" w:rsidRPr="000A525C" w:rsidRDefault="000D5179" w:rsidP="00B1047F">
            <w:pPr>
              <w:jc w:val="center"/>
            </w:pPr>
            <w:r w:rsidRPr="000A525C">
              <w:t>6</w:t>
            </w:r>
          </w:p>
        </w:tc>
      </w:tr>
      <w:tr w:rsidR="000D5179" w:rsidRPr="00B62A99" w:rsidTr="00B1047F">
        <w:trPr>
          <w:trHeight w:val="360"/>
          <w:jc w:val="center"/>
        </w:trPr>
        <w:tc>
          <w:tcPr>
            <w:tcW w:w="0" w:type="auto"/>
            <w:vAlign w:val="center"/>
          </w:tcPr>
          <w:p w:rsidR="000D5179" w:rsidRPr="000A525C" w:rsidRDefault="000D5179" w:rsidP="00B1047F">
            <w:pPr>
              <w:jc w:val="center"/>
            </w:pPr>
            <w:r w:rsidRPr="000A525C">
              <w:t>6</w:t>
            </w:r>
            <w:r w:rsidRPr="000A525C">
              <w:rPr>
                <w:vertAlign w:val="superscript"/>
              </w:rPr>
              <w:t>TH</w:t>
            </w:r>
          </w:p>
        </w:tc>
        <w:tc>
          <w:tcPr>
            <w:tcW w:w="1587" w:type="dxa"/>
            <w:vAlign w:val="center"/>
          </w:tcPr>
          <w:p w:rsidR="000D5179" w:rsidRPr="000A525C" w:rsidRDefault="000D5179" w:rsidP="00B1047F">
            <w:pPr>
              <w:jc w:val="center"/>
            </w:pPr>
            <w:r w:rsidRPr="000A525C">
              <w:t>5</w:t>
            </w:r>
          </w:p>
        </w:tc>
      </w:tr>
      <w:tr w:rsidR="000D5179" w:rsidRPr="00B62A99" w:rsidTr="00B1047F">
        <w:trPr>
          <w:trHeight w:val="360"/>
          <w:jc w:val="center"/>
        </w:trPr>
        <w:tc>
          <w:tcPr>
            <w:tcW w:w="0" w:type="auto"/>
            <w:vAlign w:val="center"/>
          </w:tcPr>
          <w:p w:rsidR="000D5179" w:rsidRPr="000A525C" w:rsidRDefault="000D5179" w:rsidP="00B1047F">
            <w:pPr>
              <w:jc w:val="center"/>
            </w:pPr>
            <w:r w:rsidRPr="000A525C">
              <w:t>7</w:t>
            </w:r>
            <w:r w:rsidRPr="000A525C">
              <w:rPr>
                <w:vertAlign w:val="superscript"/>
              </w:rPr>
              <w:t>TH</w:t>
            </w:r>
          </w:p>
        </w:tc>
        <w:tc>
          <w:tcPr>
            <w:tcW w:w="1587" w:type="dxa"/>
            <w:vAlign w:val="center"/>
          </w:tcPr>
          <w:p w:rsidR="000D5179" w:rsidRPr="000A525C" w:rsidRDefault="000D5179" w:rsidP="00B1047F">
            <w:pPr>
              <w:jc w:val="center"/>
            </w:pPr>
            <w:r w:rsidRPr="000A525C">
              <w:t>4</w:t>
            </w:r>
          </w:p>
        </w:tc>
      </w:tr>
      <w:tr w:rsidR="000D5179" w:rsidRPr="00B62A99" w:rsidTr="00B1047F">
        <w:trPr>
          <w:trHeight w:val="360"/>
          <w:jc w:val="center"/>
        </w:trPr>
        <w:tc>
          <w:tcPr>
            <w:tcW w:w="0" w:type="auto"/>
            <w:vAlign w:val="center"/>
          </w:tcPr>
          <w:p w:rsidR="000D5179" w:rsidRPr="000A525C" w:rsidRDefault="000D5179" w:rsidP="00B1047F">
            <w:pPr>
              <w:jc w:val="center"/>
            </w:pPr>
            <w:r w:rsidRPr="000A525C">
              <w:t>8</w:t>
            </w:r>
            <w:r w:rsidRPr="000A525C">
              <w:rPr>
                <w:vertAlign w:val="superscript"/>
              </w:rPr>
              <w:t>TH</w:t>
            </w:r>
          </w:p>
        </w:tc>
        <w:tc>
          <w:tcPr>
            <w:tcW w:w="1587" w:type="dxa"/>
            <w:vAlign w:val="center"/>
          </w:tcPr>
          <w:p w:rsidR="000D5179" w:rsidRPr="000A525C" w:rsidRDefault="000D5179" w:rsidP="00B1047F">
            <w:pPr>
              <w:jc w:val="center"/>
            </w:pPr>
            <w:r w:rsidRPr="000A525C">
              <w:t>3</w:t>
            </w:r>
          </w:p>
        </w:tc>
      </w:tr>
      <w:tr w:rsidR="000D5179" w:rsidRPr="00B62A99" w:rsidTr="00B1047F">
        <w:trPr>
          <w:trHeight w:val="360"/>
          <w:jc w:val="center"/>
        </w:trPr>
        <w:tc>
          <w:tcPr>
            <w:tcW w:w="0" w:type="auto"/>
            <w:vAlign w:val="center"/>
          </w:tcPr>
          <w:p w:rsidR="000D5179" w:rsidRPr="000A525C" w:rsidRDefault="000D5179" w:rsidP="00B1047F">
            <w:pPr>
              <w:jc w:val="center"/>
            </w:pPr>
            <w:r w:rsidRPr="000A525C">
              <w:t>9</w:t>
            </w:r>
            <w:r w:rsidRPr="000A525C">
              <w:rPr>
                <w:vertAlign w:val="superscript"/>
              </w:rPr>
              <w:t>TH</w:t>
            </w:r>
          </w:p>
        </w:tc>
        <w:tc>
          <w:tcPr>
            <w:tcW w:w="1587" w:type="dxa"/>
            <w:vAlign w:val="center"/>
          </w:tcPr>
          <w:p w:rsidR="000D5179" w:rsidRPr="000A525C" w:rsidRDefault="000D5179" w:rsidP="00B1047F">
            <w:pPr>
              <w:jc w:val="center"/>
            </w:pPr>
            <w:r w:rsidRPr="000A525C">
              <w:t>2</w:t>
            </w:r>
          </w:p>
        </w:tc>
      </w:tr>
      <w:tr w:rsidR="000D5179" w:rsidRPr="00B62A99" w:rsidTr="00B1047F">
        <w:trPr>
          <w:trHeight w:val="360"/>
          <w:jc w:val="center"/>
        </w:trPr>
        <w:tc>
          <w:tcPr>
            <w:tcW w:w="0" w:type="auto"/>
            <w:vAlign w:val="center"/>
          </w:tcPr>
          <w:p w:rsidR="000D5179" w:rsidRPr="000A525C" w:rsidRDefault="000D5179" w:rsidP="00B1047F">
            <w:pPr>
              <w:jc w:val="center"/>
            </w:pPr>
            <w:r w:rsidRPr="000A525C">
              <w:t>10</w:t>
            </w:r>
            <w:r w:rsidRPr="000A525C">
              <w:rPr>
                <w:vertAlign w:val="superscript"/>
              </w:rPr>
              <w:t>TH</w:t>
            </w:r>
          </w:p>
        </w:tc>
        <w:tc>
          <w:tcPr>
            <w:tcW w:w="1587" w:type="dxa"/>
            <w:vAlign w:val="center"/>
          </w:tcPr>
          <w:p w:rsidR="000D5179" w:rsidRPr="000A525C" w:rsidRDefault="000D5179" w:rsidP="00B1047F">
            <w:pPr>
              <w:jc w:val="center"/>
            </w:pPr>
            <w:r w:rsidRPr="000A525C">
              <w:t>1</w:t>
            </w:r>
          </w:p>
        </w:tc>
      </w:tr>
      <w:tr w:rsidR="000D5179" w:rsidRPr="00B62A99" w:rsidTr="00B1047F">
        <w:trPr>
          <w:trHeight w:val="360"/>
          <w:jc w:val="center"/>
        </w:trPr>
        <w:tc>
          <w:tcPr>
            <w:tcW w:w="0" w:type="auto"/>
            <w:vAlign w:val="center"/>
          </w:tcPr>
          <w:p w:rsidR="000D5179" w:rsidRPr="000A525C" w:rsidRDefault="000D5179" w:rsidP="00B1047F">
            <w:pPr>
              <w:jc w:val="center"/>
            </w:pPr>
            <w:r w:rsidRPr="000A525C">
              <w:t>GRAND</w:t>
            </w:r>
          </w:p>
        </w:tc>
        <w:tc>
          <w:tcPr>
            <w:tcW w:w="1587" w:type="dxa"/>
            <w:vAlign w:val="center"/>
          </w:tcPr>
          <w:p w:rsidR="000D5179" w:rsidRPr="000A525C" w:rsidRDefault="000D5179" w:rsidP="00B1047F">
            <w:pPr>
              <w:jc w:val="center"/>
            </w:pPr>
            <w:r w:rsidRPr="000A525C">
              <w:t>50</w:t>
            </w:r>
          </w:p>
        </w:tc>
      </w:tr>
      <w:tr w:rsidR="000D5179" w:rsidRPr="00B62A99" w:rsidTr="00B1047F">
        <w:trPr>
          <w:trHeight w:val="360"/>
          <w:jc w:val="center"/>
        </w:trPr>
        <w:tc>
          <w:tcPr>
            <w:tcW w:w="0" w:type="auto"/>
            <w:vAlign w:val="center"/>
          </w:tcPr>
          <w:p w:rsidR="000D5179" w:rsidRPr="000A525C" w:rsidRDefault="000D5179" w:rsidP="00B1047F">
            <w:pPr>
              <w:jc w:val="center"/>
            </w:pPr>
            <w:r w:rsidRPr="000A525C">
              <w:t>RESERVE GRAND</w:t>
            </w:r>
          </w:p>
        </w:tc>
        <w:tc>
          <w:tcPr>
            <w:tcW w:w="1587" w:type="dxa"/>
            <w:vAlign w:val="center"/>
          </w:tcPr>
          <w:p w:rsidR="000D5179" w:rsidRPr="000A525C" w:rsidRDefault="000D5179" w:rsidP="00B1047F">
            <w:pPr>
              <w:jc w:val="center"/>
            </w:pPr>
            <w:r w:rsidRPr="000A525C">
              <w:t>40</w:t>
            </w:r>
          </w:p>
        </w:tc>
      </w:tr>
      <w:tr w:rsidR="000D5179" w:rsidRPr="00B62A99" w:rsidTr="00B1047F">
        <w:trPr>
          <w:trHeight w:val="360"/>
          <w:jc w:val="center"/>
        </w:trPr>
        <w:tc>
          <w:tcPr>
            <w:tcW w:w="0" w:type="auto"/>
            <w:vAlign w:val="center"/>
          </w:tcPr>
          <w:p w:rsidR="000D5179" w:rsidRPr="000A525C" w:rsidRDefault="000D5179" w:rsidP="00B1047F">
            <w:pPr>
              <w:jc w:val="center"/>
            </w:pPr>
            <w:r w:rsidRPr="000A525C">
              <w:t>DIVISION CHAMPION</w:t>
            </w:r>
          </w:p>
        </w:tc>
        <w:tc>
          <w:tcPr>
            <w:tcW w:w="1587" w:type="dxa"/>
            <w:vAlign w:val="center"/>
          </w:tcPr>
          <w:p w:rsidR="000D5179" w:rsidRPr="000A525C" w:rsidRDefault="000D5179" w:rsidP="00B1047F">
            <w:pPr>
              <w:jc w:val="center"/>
            </w:pPr>
            <w:r w:rsidRPr="000A525C">
              <w:t>30</w:t>
            </w:r>
          </w:p>
        </w:tc>
      </w:tr>
      <w:tr w:rsidR="000D5179" w:rsidRPr="00B62A99" w:rsidTr="00B1047F">
        <w:trPr>
          <w:trHeight w:val="360"/>
          <w:jc w:val="center"/>
        </w:trPr>
        <w:tc>
          <w:tcPr>
            <w:tcW w:w="0" w:type="auto"/>
            <w:vAlign w:val="center"/>
          </w:tcPr>
          <w:p w:rsidR="000D5179" w:rsidRPr="000A525C" w:rsidRDefault="000D5179" w:rsidP="00B1047F">
            <w:pPr>
              <w:jc w:val="center"/>
            </w:pPr>
            <w:r w:rsidRPr="000A525C">
              <w:t>RESERVE DIVISION CHAMPION</w:t>
            </w:r>
          </w:p>
        </w:tc>
        <w:tc>
          <w:tcPr>
            <w:tcW w:w="1587" w:type="dxa"/>
            <w:vAlign w:val="center"/>
          </w:tcPr>
          <w:p w:rsidR="000D5179" w:rsidRPr="000A525C" w:rsidRDefault="000D5179" w:rsidP="00B1047F">
            <w:pPr>
              <w:jc w:val="center"/>
            </w:pPr>
            <w:r w:rsidRPr="000A525C">
              <w:t>20</w:t>
            </w:r>
          </w:p>
        </w:tc>
      </w:tr>
    </w:tbl>
    <w:p w:rsidR="000D5179" w:rsidRPr="00276A85" w:rsidRDefault="000D5179" w:rsidP="000D5179">
      <w:pPr>
        <w:rPr>
          <w:color w:val="FF0000"/>
        </w:rPr>
      </w:pPr>
    </w:p>
    <w:p w:rsidR="000D5179" w:rsidRDefault="000D5179" w:rsidP="000D5179">
      <w:pPr>
        <w:widowControl w:val="0"/>
        <w:autoSpaceDE w:val="0"/>
        <w:autoSpaceDN w:val="0"/>
        <w:adjustRightInd w:val="0"/>
        <w:spacing w:after="0" w:line="240" w:lineRule="auto"/>
        <w:rPr>
          <w:rFonts w:ascii="Arial" w:hAnsi="Arial" w:cs="Arial"/>
          <w:b/>
          <w:bCs/>
          <w:sz w:val="20"/>
          <w:szCs w:val="20"/>
        </w:rPr>
      </w:pPr>
    </w:p>
    <w:p w:rsidR="000A525C" w:rsidRDefault="000A525C" w:rsidP="000D5179">
      <w:pPr>
        <w:widowControl w:val="0"/>
        <w:autoSpaceDE w:val="0"/>
        <w:autoSpaceDN w:val="0"/>
        <w:adjustRightInd w:val="0"/>
        <w:spacing w:after="0" w:line="240" w:lineRule="auto"/>
        <w:rPr>
          <w:rFonts w:ascii="Arial" w:hAnsi="Arial" w:cs="Arial"/>
          <w:b/>
          <w:bCs/>
          <w:sz w:val="20"/>
          <w:szCs w:val="20"/>
        </w:rPr>
      </w:pPr>
    </w:p>
    <w:p w:rsidR="00596276" w:rsidRDefault="00596276" w:rsidP="000D5179">
      <w:pPr>
        <w:widowControl w:val="0"/>
        <w:autoSpaceDE w:val="0"/>
        <w:autoSpaceDN w:val="0"/>
        <w:adjustRightInd w:val="0"/>
        <w:spacing w:after="0" w:line="240" w:lineRule="auto"/>
        <w:rPr>
          <w:rFonts w:ascii="Arial" w:hAnsi="Arial" w:cs="Arial"/>
          <w:b/>
          <w:bCs/>
          <w:sz w:val="20"/>
          <w:szCs w:val="20"/>
        </w:rPr>
      </w:pPr>
    </w:p>
    <w:p w:rsidR="00596276" w:rsidRDefault="00596276" w:rsidP="000D5179">
      <w:pPr>
        <w:widowControl w:val="0"/>
        <w:autoSpaceDE w:val="0"/>
        <w:autoSpaceDN w:val="0"/>
        <w:adjustRightInd w:val="0"/>
        <w:spacing w:after="0" w:line="240" w:lineRule="auto"/>
        <w:rPr>
          <w:rFonts w:ascii="Arial" w:hAnsi="Arial" w:cs="Arial"/>
          <w:b/>
          <w:bCs/>
          <w:sz w:val="20"/>
          <w:szCs w:val="20"/>
        </w:rPr>
      </w:pPr>
    </w:p>
    <w:p w:rsidR="00596276" w:rsidRDefault="00596276" w:rsidP="000D5179">
      <w:pPr>
        <w:widowControl w:val="0"/>
        <w:autoSpaceDE w:val="0"/>
        <w:autoSpaceDN w:val="0"/>
        <w:adjustRightInd w:val="0"/>
        <w:spacing w:after="0" w:line="240" w:lineRule="auto"/>
        <w:rPr>
          <w:rFonts w:ascii="Arial" w:hAnsi="Arial" w:cs="Arial"/>
          <w:b/>
          <w:bCs/>
          <w:sz w:val="20"/>
          <w:szCs w:val="20"/>
        </w:rPr>
      </w:pPr>
    </w:p>
    <w:p w:rsidR="00596276" w:rsidRDefault="00596276" w:rsidP="000D5179">
      <w:pPr>
        <w:widowControl w:val="0"/>
        <w:autoSpaceDE w:val="0"/>
        <w:autoSpaceDN w:val="0"/>
        <w:adjustRightInd w:val="0"/>
        <w:spacing w:after="0" w:line="240" w:lineRule="auto"/>
        <w:rPr>
          <w:rFonts w:ascii="Arial" w:hAnsi="Arial" w:cs="Arial"/>
          <w:b/>
          <w:bCs/>
          <w:sz w:val="20"/>
          <w:szCs w:val="20"/>
        </w:rPr>
      </w:pPr>
    </w:p>
    <w:p w:rsidR="000A525C" w:rsidRDefault="000A525C" w:rsidP="000D5179">
      <w:pPr>
        <w:widowControl w:val="0"/>
        <w:autoSpaceDE w:val="0"/>
        <w:autoSpaceDN w:val="0"/>
        <w:adjustRightInd w:val="0"/>
        <w:spacing w:after="0" w:line="240" w:lineRule="auto"/>
        <w:rPr>
          <w:rFonts w:ascii="Arial" w:hAnsi="Arial" w:cs="Arial"/>
          <w:b/>
          <w:bCs/>
          <w:sz w:val="20"/>
          <w:szCs w:val="20"/>
        </w:rPr>
      </w:pPr>
    </w:p>
    <w:p w:rsidR="000A525C" w:rsidRDefault="000A525C" w:rsidP="000D5179">
      <w:pPr>
        <w:widowControl w:val="0"/>
        <w:autoSpaceDE w:val="0"/>
        <w:autoSpaceDN w:val="0"/>
        <w:adjustRightInd w:val="0"/>
        <w:spacing w:after="0" w:line="240" w:lineRule="auto"/>
        <w:rPr>
          <w:rFonts w:ascii="Arial" w:hAnsi="Arial" w:cs="Arial"/>
          <w:b/>
          <w:bCs/>
          <w:sz w:val="20"/>
          <w:szCs w:val="20"/>
        </w:rPr>
      </w:pPr>
    </w:p>
    <w:p w:rsidR="000A525C" w:rsidRDefault="000A525C" w:rsidP="000D5179">
      <w:pPr>
        <w:widowControl w:val="0"/>
        <w:autoSpaceDE w:val="0"/>
        <w:autoSpaceDN w:val="0"/>
        <w:adjustRightInd w:val="0"/>
        <w:spacing w:after="0" w:line="240" w:lineRule="auto"/>
        <w:rPr>
          <w:rFonts w:ascii="Arial" w:hAnsi="Arial" w:cs="Arial"/>
          <w:b/>
          <w:bCs/>
          <w:sz w:val="20"/>
          <w:szCs w:val="20"/>
        </w:rPr>
      </w:pPr>
    </w:p>
    <w:p w:rsidR="000A525C" w:rsidRDefault="000A525C" w:rsidP="000D5179">
      <w:pPr>
        <w:widowControl w:val="0"/>
        <w:autoSpaceDE w:val="0"/>
        <w:autoSpaceDN w:val="0"/>
        <w:adjustRightInd w:val="0"/>
        <w:spacing w:after="0" w:line="240" w:lineRule="auto"/>
        <w:rPr>
          <w:rFonts w:ascii="Arial" w:hAnsi="Arial" w:cs="Arial"/>
          <w:b/>
          <w:bCs/>
          <w:sz w:val="20"/>
          <w:szCs w:val="20"/>
        </w:rPr>
      </w:pPr>
    </w:p>
    <w:p w:rsidR="000A525C" w:rsidRDefault="000A525C" w:rsidP="000D5179">
      <w:pPr>
        <w:widowControl w:val="0"/>
        <w:autoSpaceDE w:val="0"/>
        <w:autoSpaceDN w:val="0"/>
        <w:adjustRightInd w:val="0"/>
        <w:spacing w:after="0" w:line="240" w:lineRule="auto"/>
        <w:rPr>
          <w:rFonts w:ascii="Arial" w:hAnsi="Arial" w:cs="Arial"/>
          <w:b/>
          <w:bCs/>
          <w:sz w:val="20"/>
          <w:szCs w:val="20"/>
        </w:rPr>
      </w:pPr>
    </w:p>
    <w:p w:rsidR="000A525C" w:rsidRDefault="000A525C" w:rsidP="000D5179">
      <w:pPr>
        <w:widowControl w:val="0"/>
        <w:autoSpaceDE w:val="0"/>
        <w:autoSpaceDN w:val="0"/>
        <w:adjustRightInd w:val="0"/>
        <w:spacing w:after="0" w:line="240" w:lineRule="auto"/>
        <w:rPr>
          <w:rFonts w:ascii="Arial" w:hAnsi="Arial" w:cs="Arial"/>
          <w:b/>
          <w:bCs/>
          <w:sz w:val="20"/>
          <w:szCs w:val="20"/>
        </w:rPr>
      </w:pPr>
    </w:p>
    <w:p w:rsidR="000A525C" w:rsidRDefault="000A525C" w:rsidP="000D5179">
      <w:pPr>
        <w:widowControl w:val="0"/>
        <w:autoSpaceDE w:val="0"/>
        <w:autoSpaceDN w:val="0"/>
        <w:adjustRightInd w:val="0"/>
        <w:spacing w:after="0" w:line="240" w:lineRule="auto"/>
        <w:rPr>
          <w:rFonts w:ascii="Arial" w:hAnsi="Arial" w:cs="Arial"/>
          <w:b/>
          <w:bCs/>
          <w:sz w:val="20"/>
          <w:szCs w:val="20"/>
        </w:rPr>
      </w:pPr>
    </w:p>
    <w:p w:rsidR="000D5179" w:rsidRDefault="000D5179" w:rsidP="000D5179">
      <w:pPr>
        <w:widowControl w:val="0"/>
        <w:autoSpaceDE w:val="0"/>
        <w:autoSpaceDN w:val="0"/>
        <w:adjustRightInd w:val="0"/>
        <w:spacing w:after="0" w:line="240" w:lineRule="auto"/>
        <w:rPr>
          <w:rFonts w:ascii="Arial" w:hAnsi="Arial" w:cs="Arial"/>
          <w:b/>
          <w:bCs/>
          <w:sz w:val="20"/>
          <w:szCs w:val="20"/>
        </w:rPr>
      </w:pPr>
    </w:p>
    <w:p w:rsidR="000D5179" w:rsidRPr="000A525C" w:rsidRDefault="000D5179" w:rsidP="000D5179">
      <w:pPr>
        <w:pStyle w:val="Heading4"/>
        <w:rPr>
          <w:sz w:val="20"/>
          <w:szCs w:val="20"/>
        </w:rPr>
      </w:pPr>
      <w:r w:rsidRPr="000A525C">
        <w:lastRenderedPageBreak/>
        <w:t>LEVEL 3 SHOWS</w:t>
      </w:r>
    </w:p>
    <w:p w:rsidR="000D5179" w:rsidRDefault="000D5179" w:rsidP="000D517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5"/>
        <w:gridCol w:w="1587"/>
      </w:tblGrid>
      <w:tr w:rsidR="000D5179" w:rsidRPr="00B62A99" w:rsidTr="00B1047F">
        <w:trPr>
          <w:trHeight w:val="360"/>
          <w:jc w:val="center"/>
        </w:trPr>
        <w:tc>
          <w:tcPr>
            <w:tcW w:w="0" w:type="auto"/>
            <w:vAlign w:val="center"/>
          </w:tcPr>
          <w:p w:rsidR="000D5179" w:rsidRPr="000A525C" w:rsidRDefault="000D5179" w:rsidP="00B1047F">
            <w:pPr>
              <w:jc w:val="center"/>
              <w:rPr>
                <w:b/>
                <w:sz w:val="24"/>
                <w:szCs w:val="24"/>
              </w:rPr>
            </w:pPr>
            <w:r w:rsidRPr="000A525C">
              <w:rPr>
                <w:b/>
                <w:sz w:val="24"/>
                <w:szCs w:val="24"/>
              </w:rPr>
              <w:t>PLACING</w:t>
            </w:r>
          </w:p>
        </w:tc>
        <w:tc>
          <w:tcPr>
            <w:tcW w:w="1587" w:type="dxa"/>
            <w:vAlign w:val="center"/>
          </w:tcPr>
          <w:p w:rsidR="000D5179" w:rsidRPr="000A525C" w:rsidRDefault="000D5179" w:rsidP="00B1047F">
            <w:pPr>
              <w:jc w:val="center"/>
              <w:rPr>
                <w:b/>
                <w:sz w:val="24"/>
                <w:szCs w:val="24"/>
              </w:rPr>
            </w:pPr>
            <w:r w:rsidRPr="000A525C">
              <w:rPr>
                <w:b/>
                <w:sz w:val="24"/>
                <w:szCs w:val="24"/>
              </w:rPr>
              <w:t>POINTS</w:t>
            </w:r>
          </w:p>
        </w:tc>
      </w:tr>
      <w:tr w:rsidR="000D5179" w:rsidRPr="00B62A99" w:rsidTr="00B1047F">
        <w:trPr>
          <w:trHeight w:val="360"/>
          <w:jc w:val="center"/>
        </w:trPr>
        <w:tc>
          <w:tcPr>
            <w:tcW w:w="0" w:type="auto"/>
            <w:vAlign w:val="center"/>
          </w:tcPr>
          <w:p w:rsidR="000D5179" w:rsidRPr="000A525C" w:rsidRDefault="000D5179" w:rsidP="00B1047F">
            <w:pPr>
              <w:jc w:val="center"/>
            </w:pPr>
            <w:r w:rsidRPr="000A525C">
              <w:t>1</w:t>
            </w:r>
            <w:r w:rsidRPr="000A525C">
              <w:rPr>
                <w:vertAlign w:val="superscript"/>
              </w:rPr>
              <w:t>ST</w:t>
            </w:r>
          </w:p>
        </w:tc>
        <w:tc>
          <w:tcPr>
            <w:tcW w:w="1587" w:type="dxa"/>
            <w:vAlign w:val="center"/>
          </w:tcPr>
          <w:p w:rsidR="000D5179" w:rsidRPr="000A525C" w:rsidRDefault="000D5179" w:rsidP="00B1047F">
            <w:pPr>
              <w:jc w:val="center"/>
            </w:pPr>
            <w:r w:rsidRPr="000A525C">
              <w:t>10</w:t>
            </w:r>
          </w:p>
        </w:tc>
      </w:tr>
      <w:tr w:rsidR="000D5179" w:rsidRPr="00B62A99" w:rsidTr="00B1047F">
        <w:trPr>
          <w:trHeight w:val="360"/>
          <w:jc w:val="center"/>
        </w:trPr>
        <w:tc>
          <w:tcPr>
            <w:tcW w:w="0" w:type="auto"/>
            <w:vAlign w:val="center"/>
          </w:tcPr>
          <w:p w:rsidR="000D5179" w:rsidRPr="000A525C" w:rsidRDefault="000D5179" w:rsidP="00B1047F">
            <w:pPr>
              <w:jc w:val="center"/>
            </w:pPr>
            <w:r w:rsidRPr="000A525C">
              <w:t>2</w:t>
            </w:r>
            <w:r w:rsidRPr="000A525C">
              <w:rPr>
                <w:vertAlign w:val="superscript"/>
              </w:rPr>
              <w:t>ND</w:t>
            </w:r>
          </w:p>
        </w:tc>
        <w:tc>
          <w:tcPr>
            <w:tcW w:w="1587" w:type="dxa"/>
            <w:vAlign w:val="center"/>
          </w:tcPr>
          <w:p w:rsidR="000D5179" w:rsidRPr="000A525C" w:rsidRDefault="000D5179" w:rsidP="00B1047F">
            <w:pPr>
              <w:jc w:val="center"/>
            </w:pPr>
            <w:r w:rsidRPr="000A525C">
              <w:t>9</w:t>
            </w:r>
          </w:p>
        </w:tc>
      </w:tr>
      <w:tr w:rsidR="000D5179" w:rsidRPr="00B62A99" w:rsidTr="00B1047F">
        <w:trPr>
          <w:trHeight w:val="360"/>
          <w:jc w:val="center"/>
        </w:trPr>
        <w:tc>
          <w:tcPr>
            <w:tcW w:w="0" w:type="auto"/>
            <w:vAlign w:val="center"/>
          </w:tcPr>
          <w:p w:rsidR="000D5179" w:rsidRPr="000A525C" w:rsidRDefault="000D5179" w:rsidP="00B1047F">
            <w:pPr>
              <w:jc w:val="center"/>
            </w:pPr>
            <w:r w:rsidRPr="000A525C">
              <w:t>3</w:t>
            </w:r>
            <w:r w:rsidRPr="000A525C">
              <w:rPr>
                <w:vertAlign w:val="superscript"/>
              </w:rPr>
              <w:t>RD</w:t>
            </w:r>
          </w:p>
        </w:tc>
        <w:tc>
          <w:tcPr>
            <w:tcW w:w="1587" w:type="dxa"/>
            <w:vAlign w:val="center"/>
          </w:tcPr>
          <w:p w:rsidR="000D5179" w:rsidRPr="000A525C" w:rsidRDefault="000D5179" w:rsidP="00B1047F">
            <w:pPr>
              <w:jc w:val="center"/>
            </w:pPr>
            <w:r w:rsidRPr="000A525C">
              <w:t>8</w:t>
            </w:r>
          </w:p>
        </w:tc>
      </w:tr>
      <w:tr w:rsidR="000D5179" w:rsidRPr="00B62A99" w:rsidTr="00B1047F">
        <w:trPr>
          <w:trHeight w:val="360"/>
          <w:jc w:val="center"/>
        </w:trPr>
        <w:tc>
          <w:tcPr>
            <w:tcW w:w="0" w:type="auto"/>
            <w:vAlign w:val="center"/>
          </w:tcPr>
          <w:p w:rsidR="000D5179" w:rsidRPr="000A525C" w:rsidRDefault="000D5179" w:rsidP="00B1047F">
            <w:pPr>
              <w:jc w:val="center"/>
            </w:pPr>
            <w:r w:rsidRPr="000A525C">
              <w:t>4</w:t>
            </w:r>
            <w:r w:rsidRPr="000A525C">
              <w:rPr>
                <w:vertAlign w:val="superscript"/>
              </w:rPr>
              <w:t>TH</w:t>
            </w:r>
          </w:p>
        </w:tc>
        <w:tc>
          <w:tcPr>
            <w:tcW w:w="1587" w:type="dxa"/>
            <w:vAlign w:val="center"/>
          </w:tcPr>
          <w:p w:rsidR="000D5179" w:rsidRPr="000A525C" w:rsidRDefault="000D5179" w:rsidP="00B1047F">
            <w:pPr>
              <w:jc w:val="center"/>
            </w:pPr>
            <w:r w:rsidRPr="000A525C">
              <w:t>7</w:t>
            </w:r>
          </w:p>
        </w:tc>
      </w:tr>
      <w:tr w:rsidR="000D5179" w:rsidRPr="00B62A99" w:rsidTr="00B1047F">
        <w:trPr>
          <w:trHeight w:val="360"/>
          <w:jc w:val="center"/>
        </w:trPr>
        <w:tc>
          <w:tcPr>
            <w:tcW w:w="0" w:type="auto"/>
            <w:vAlign w:val="center"/>
          </w:tcPr>
          <w:p w:rsidR="000D5179" w:rsidRPr="000A525C" w:rsidRDefault="000D5179" w:rsidP="00B1047F">
            <w:pPr>
              <w:jc w:val="center"/>
            </w:pPr>
            <w:r w:rsidRPr="000A525C">
              <w:t>5</w:t>
            </w:r>
            <w:r w:rsidRPr="000A525C">
              <w:rPr>
                <w:vertAlign w:val="superscript"/>
              </w:rPr>
              <w:t>TH</w:t>
            </w:r>
          </w:p>
        </w:tc>
        <w:tc>
          <w:tcPr>
            <w:tcW w:w="1587" w:type="dxa"/>
            <w:vAlign w:val="center"/>
          </w:tcPr>
          <w:p w:rsidR="000D5179" w:rsidRPr="000A525C" w:rsidRDefault="000D5179" w:rsidP="00B1047F">
            <w:pPr>
              <w:jc w:val="center"/>
            </w:pPr>
            <w:r w:rsidRPr="000A525C">
              <w:t>6</w:t>
            </w:r>
          </w:p>
        </w:tc>
      </w:tr>
      <w:tr w:rsidR="000D5179" w:rsidRPr="00B62A99" w:rsidTr="00B1047F">
        <w:trPr>
          <w:trHeight w:val="360"/>
          <w:jc w:val="center"/>
        </w:trPr>
        <w:tc>
          <w:tcPr>
            <w:tcW w:w="0" w:type="auto"/>
            <w:vAlign w:val="center"/>
          </w:tcPr>
          <w:p w:rsidR="000D5179" w:rsidRPr="000A525C" w:rsidRDefault="000D5179" w:rsidP="00B1047F">
            <w:pPr>
              <w:jc w:val="center"/>
            </w:pPr>
            <w:r w:rsidRPr="000A525C">
              <w:t>6</w:t>
            </w:r>
            <w:r w:rsidRPr="000A525C">
              <w:rPr>
                <w:vertAlign w:val="superscript"/>
              </w:rPr>
              <w:t>TH</w:t>
            </w:r>
          </w:p>
        </w:tc>
        <w:tc>
          <w:tcPr>
            <w:tcW w:w="1587" w:type="dxa"/>
            <w:vAlign w:val="center"/>
          </w:tcPr>
          <w:p w:rsidR="000D5179" w:rsidRPr="000A525C" w:rsidRDefault="000D5179" w:rsidP="00B1047F">
            <w:pPr>
              <w:jc w:val="center"/>
            </w:pPr>
            <w:r w:rsidRPr="000A525C">
              <w:t>5</w:t>
            </w:r>
          </w:p>
        </w:tc>
      </w:tr>
      <w:tr w:rsidR="000D5179" w:rsidRPr="00B62A99" w:rsidTr="00B1047F">
        <w:trPr>
          <w:trHeight w:val="360"/>
          <w:jc w:val="center"/>
        </w:trPr>
        <w:tc>
          <w:tcPr>
            <w:tcW w:w="0" w:type="auto"/>
            <w:vAlign w:val="center"/>
          </w:tcPr>
          <w:p w:rsidR="000D5179" w:rsidRPr="000A525C" w:rsidRDefault="000D5179" w:rsidP="00B1047F">
            <w:pPr>
              <w:jc w:val="center"/>
            </w:pPr>
            <w:r w:rsidRPr="000A525C">
              <w:t>7</w:t>
            </w:r>
            <w:r w:rsidRPr="000A525C">
              <w:rPr>
                <w:vertAlign w:val="superscript"/>
              </w:rPr>
              <w:t>TH</w:t>
            </w:r>
          </w:p>
        </w:tc>
        <w:tc>
          <w:tcPr>
            <w:tcW w:w="1587" w:type="dxa"/>
            <w:vAlign w:val="center"/>
          </w:tcPr>
          <w:p w:rsidR="000D5179" w:rsidRPr="000A525C" w:rsidRDefault="000D5179" w:rsidP="00B1047F">
            <w:pPr>
              <w:jc w:val="center"/>
            </w:pPr>
            <w:r w:rsidRPr="000A525C">
              <w:t>4</w:t>
            </w:r>
          </w:p>
        </w:tc>
      </w:tr>
      <w:tr w:rsidR="000D5179" w:rsidRPr="00B62A99" w:rsidTr="00B1047F">
        <w:trPr>
          <w:trHeight w:val="360"/>
          <w:jc w:val="center"/>
        </w:trPr>
        <w:tc>
          <w:tcPr>
            <w:tcW w:w="0" w:type="auto"/>
            <w:vAlign w:val="center"/>
          </w:tcPr>
          <w:p w:rsidR="000D5179" w:rsidRPr="000A525C" w:rsidRDefault="000D5179" w:rsidP="00B1047F">
            <w:pPr>
              <w:jc w:val="center"/>
            </w:pPr>
            <w:r w:rsidRPr="000A525C">
              <w:t>8</w:t>
            </w:r>
            <w:r w:rsidRPr="000A525C">
              <w:rPr>
                <w:vertAlign w:val="superscript"/>
              </w:rPr>
              <w:t>TH</w:t>
            </w:r>
          </w:p>
        </w:tc>
        <w:tc>
          <w:tcPr>
            <w:tcW w:w="1587" w:type="dxa"/>
            <w:vAlign w:val="center"/>
          </w:tcPr>
          <w:p w:rsidR="000D5179" w:rsidRPr="000A525C" w:rsidRDefault="000D5179" w:rsidP="00B1047F">
            <w:pPr>
              <w:jc w:val="center"/>
            </w:pPr>
            <w:r w:rsidRPr="000A525C">
              <w:t>3</w:t>
            </w:r>
          </w:p>
        </w:tc>
      </w:tr>
      <w:tr w:rsidR="000D5179" w:rsidRPr="00B62A99" w:rsidTr="00B1047F">
        <w:trPr>
          <w:trHeight w:val="360"/>
          <w:jc w:val="center"/>
        </w:trPr>
        <w:tc>
          <w:tcPr>
            <w:tcW w:w="0" w:type="auto"/>
            <w:vAlign w:val="center"/>
          </w:tcPr>
          <w:p w:rsidR="000D5179" w:rsidRPr="000A525C" w:rsidRDefault="000D5179" w:rsidP="00B1047F">
            <w:pPr>
              <w:jc w:val="center"/>
            </w:pPr>
            <w:r w:rsidRPr="000A525C">
              <w:t>9</w:t>
            </w:r>
            <w:r w:rsidRPr="000A525C">
              <w:rPr>
                <w:vertAlign w:val="superscript"/>
              </w:rPr>
              <w:t>TH</w:t>
            </w:r>
          </w:p>
        </w:tc>
        <w:tc>
          <w:tcPr>
            <w:tcW w:w="1587" w:type="dxa"/>
            <w:vAlign w:val="center"/>
          </w:tcPr>
          <w:p w:rsidR="000D5179" w:rsidRPr="000A525C" w:rsidRDefault="000D5179" w:rsidP="00B1047F">
            <w:pPr>
              <w:jc w:val="center"/>
            </w:pPr>
            <w:r w:rsidRPr="000A525C">
              <w:t>2</w:t>
            </w:r>
          </w:p>
        </w:tc>
      </w:tr>
      <w:tr w:rsidR="000D5179" w:rsidRPr="00B62A99" w:rsidTr="00B1047F">
        <w:trPr>
          <w:trHeight w:val="360"/>
          <w:jc w:val="center"/>
        </w:trPr>
        <w:tc>
          <w:tcPr>
            <w:tcW w:w="0" w:type="auto"/>
            <w:vAlign w:val="center"/>
          </w:tcPr>
          <w:p w:rsidR="000D5179" w:rsidRPr="000A525C" w:rsidRDefault="000D5179" w:rsidP="00B1047F">
            <w:pPr>
              <w:jc w:val="center"/>
            </w:pPr>
            <w:r w:rsidRPr="000A525C">
              <w:t>10</w:t>
            </w:r>
            <w:r w:rsidRPr="000A525C">
              <w:rPr>
                <w:vertAlign w:val="superscript"/>
              </w:rPr>
              <w:t>TH</w:t>
            </w:r>
          </w:p>
        </w:tc>
        <w:tc>
          <w:tcPr>
            <w:tcW w:w="1587" w:type="dxa"/>
            <w:vAlign w:val="center"/>
          </w:tcPr>
          <w:p w:rsidR="000D5179" w:rsidRPr="000A525C" w:rsidRDefault="000D5179" w:rsidP="00B1047F">
            <w:pPr>
              <w:jc w:val="center"/>
            </w:pPr>
            <w:r w:rsidRPr="000A525C">
              <w:t>1</w:t>
            </w:r>
          </w:p>
        </w:tc>
      </w:tr>
      <w:tr w:rsidR="000D5179" w:rsidRPr="00B62A99" w:rsidTr="00B1047F">
        <w:trPr>
          <w:trHeight w:val="360"/>
          <w:jc w:val="center"/>
        </w:trPr>
        <w:tc>
          <w:tcPr>
            <w:tcW w:w="0" w:type="auto"/>
            <w:vAlign w:val="center"/>
          </w:tcPr>
          <w:p w:rsidR="000D5179" w:rsidRPr="000A525C" w:rsidRDefault="000D5179" w:rsidP="00B1047F">
            <w:pPr>
              <w:jc w:val="center"/>
            </w:pPr>
            <w:r w:rsidRPr="000A525C">
              <w:t>SUPREME</w:t>
            </w:r>
          </w:p>
        </w:tc>
        <w:tc>
          <w:tcPr>
            <w:tcW w:w="1587" w:type="dxa"/>
            <w:vAlign w:val="center"/>
          </w:tcPr>
          <w:p w:rsidR="000D5179" w:rsidRPr="000A525C" w:rsidRDefault="000D5179" w:rsidP="00B1047F">
            <w:pPr>
              <w:jc w:val="center"/>
            </w:pPr>
            <w:r w:rsidRPr="000A525C">
              <w:t>30</w:t>
            </w:r>
          </w:p>
        </w:tc>
      </w:tr>
      <w:tr w:rsidR="000D5179" w:rsidRPr="00B62A99" w:rsidTr="00B1047F">
        <w:trPr>
          <w:trHeight w:val="360"/>
          <w:jc w:val="center"/>
        </w:trPr>
        <w:tc>
          <w:tcPr>
            <w:tcW w:w="0" w:type="auto"/>
            <w:vAlign w:val="center"/>
          </w:tcPr>
          <w:p w:rsidR="000D5179" w:rsidRPr="000A525C" w:rsidRDefault="000D5179" w:rsidP="00B1047F">
            <w:pPr>
              <w:jc w:val="center"/>
            </w:pPr>
            <w:r w:rsidRPr="000A525C">
              <w:t>RESERVE SUPREME</w:t>
            </w:r>
          </w:p>
        </w:tc>
        <w:tc>
          <w:tcPr>
            <w:tcW w:w="1587" w:type="dxa"/>
            <w:vAlign w:val="center"/>
          </w:tcPr>
          <w:p w:rsidR="000D5179" w:rsidRPr="000A525C" w:rsidRDefault="000D5179" w:rsidP="00B1047F">
            <w:pPr>
              <w:jc w:val="center"/>
            </w:pPr>
            <w:r w:rsidRPr="000A525C">
              <w:t>25</w:t>
            </w:r>
          </w:p>
        </w:tc>
      </w:tr>
      <w:tr w:rsidR="000D5179" w:rsidRPr="00B62A99" w:rsidTr="00B1047F">
        <w:trPr>
          <w:trHeight w:val="360"/>
          <w:jc w:val="center"/>
        </w:trPr>
        <w:tc>
          <w:tcPr>
            <w:tcW w:w="0" w:type="auto"/>
            <w:vAlign w:val="center"/>
          </w:tcPr>
          <w:p w:rsidR="000D5179" w:rsidRPr="000A525C" w:rsidRDefault="000D5179" w:rsidP="00B1047F">
            <w:pPr>
              <w:jc w:val="center"/>
            </w:pPr>
            <w:r w:rsidRPr="000A525C">
              <w:t>GRAND</w:t>
            </w:r>
          </w:p>
        </w:tc>
        <w:tc>
          <w:tcPr>
            <w:tcW w:w="1587" w:type="dxa"/>
            <w:vAlign w:val="center"/>
          </w:tcPr>
          <w:p w:rsidR="000D5179" w:rsidRPr="000A525C" w:rsidRDefault="000D5179" w:rsidP="00B1047F">
            <w:pPr>
              <w:jc w:val="center"/>
            </w:pPr>
            <w:r w:rsidRPr="000A525C">
              <w:t>25</w:t>
            </w:r>
          </w:p>
        </w:tc>
      </w:tr>
      <w:tr w:rsidR="000D5179" w:rsidRPr="00B62A99" w:rsidTr="00B1047F">
        <w:trPr>
          <w:trHeight w:val="360"/>
          <w:jc w:val="center"/>
        </w:trPr>
        <w:tc>
          <w:tcPr>
            <w:tcW w:w="0" w:type="auto"/>
            <w:vAlign w:val="center"/>
          </w:tcPr>
          <w:p w:rsidR="000D5179" w:rsidRPr="000A525C" w:rsidRDefault="000D5179" w:rsidP="00B1047F">
            <w:pPr>
              <w:jc w:val="center"/>
            </w:pPr>
            <w:r w:rsidRPr="000A525C">
              <w:t>RESERVE GRAND</w:t>
            </w:r>
          </w:p>
        </w:tc>
        <w:tc>
          <w:tcPr>
            <w:tcW w:w="1587" w:type="dxa"/>
            <w:vAlign w:val="center"/>
          </w:tcPr>
          <w:p w:rsidR="000D5179" w:rsidRPr="000A525C" w:rsidRDefault="000D5179" w:rsidP="00B1047F">
            <w:pPr>
              <w:jc w:val="center"/>
            </w:pPr>
            <w:r w:rsidRPr="000A525C">
              <w:t>20</w:t>
            </w:r>
          </w:p>
        </w:tc>
      </w:tr>
      <w:tr w:rsidR="000D5179" w:rsidRPr="00B62A99" w:rsidTr="00B1047F">
        <w:trPr>
          <w:trHeight w:val="360"/>
          <w:jc w:val="center"/>
        </w:trPr>
        <w:tc>
          <w:tcPr>
            <w:tcW w:w="0" w:type="auto"/>
            <w:vAlign w:val="center"/>
          </w:tcPr>
          <w:p w:rsidR="000D5179" w:rsidRPr="000A525C" w:rsidRDefault="000D5179" w:rsidP="00B1047F">
            <w:pPr>
              <w:jc w:val="center"/>
            </w:pPr>
            <w:r w:rsidRPr="000A525C">
              <w:t>DIVISION CHAMPION</w:t>
            </w:r>
          </w:p>
        </w:tc>
        <w:tc>
          <w:tcPr>
            <w:tcW w:w="1587" w:type="dxa"/>
            <w:vAlign w:val="center"/>
          </w:tcPr>
          <w:p w:rsidR="000D5179" w:rsidRPr="000A525C" w:rsidRDefault="000D5179" w:rsidP="00B1047F">
            <w:pPr>
              <w:jc w:val="center"/>
            </w:pPr>
            <w:r w:rsidRPr="000A525C">
              <w:t>15</w:t>
            </w:r>
          </w:p>
        </w:tc>
      </w:tr>
      <w:tr w:rsidR="000D5179" w:rsidRPr="00B62A99" w:rsidTr="00B1047F">
        <w:trPr>
          <w:trHeight w:val="360"/>
          <w:jc w:val="center"/>
        </w:trPr>
        <w:tc>
          <w:tcPr>
            <w:tcW w:w="0" w:type="auto"/>
            <w:vAlign w:val="center"/>
          </w:tcPr>
          <w:p w:rsidR="000D5179" w:rsidRPr="000A525C" w:rsidRDefault="000D5179" w:rsidP="00B1047F">
            <w:pPr>
              <w:jc w:val="center"/>
            </w:pPr>
            <w:r w:rsidRPr="000A525C">
              <w:t>RESERVE DIVISION CHAMPION</w:t>
            </w:r>
          </w:p>
        </w:tc>
        <w:tc>
          <w:tcPr>
            <w:tcW w:w="1587" w:type="dxa"/>
            <w:vAlign w:val="center"/>
          </w:tcPr>
          <w:p w:rsidR="000D5179" w:rsidRPr="000A525C" w:rsidRDefault="000D5179" w:rsidP="00B1047F">
            <w:pPr>
              <w:jc w:val="center"/>
            </w:pPr>
            <w:r w:rsidRPr="000A525C">
              <w:t>10</w:t>
            </w:r>
          </w:p>
        </w:tc>
      </w:tr>
    </w:tbl>
    <w:p w:rsidR="000D5179" w:rsidRDefault="000D5179" w:rsidP="000D5179">
      <w:pPr>
        <w:widowControl w:val="0"/>
        <w:autoSpaceDE w:val="0"/>
        <w:autoSpaceDN w:val="0"/>
        <w:adjustRightInd w:val="0"/>
        <w:spacing w:after="0" w:line="240" w:lineRule="auto"/>
        <w:rPr>
          <w:rFonts w:ascii="Arial" w:hAnsi="Arial" w:cs="Arial"/>
          <w:b/>
          <w:bCs/>
          <w:sz w:val="28"/>
          <w:szCs w:val="28"/>
        </w:rPr>
      </w:pPr>
      <w:r>
        <w:rPr>
          <w:rFonts w:ascii="Arial" w:hAnsi="Arial" w:cs="Arial"/>
          <w:b/>
          <w:bCs/>
          <w:sz w:val="20"/>
          <w:szCs w:val="20"/>
        </w:rPr>
        <w:t xml:space="preserve">                                                                                              </w:t>
      </w:r>
      <w:r>
        <w:rPr>
          <w:rFonts w:ascii="Arial" w:hAnsi="Arial" w:cs="Arial"/>
          <w:b/>
          <w:bCs/>
          <w:sz w:val="28"/>
          <w:szCs w:val="28"/>
        </w:rPr>
        <w:t xml:space="preserve"> </w:t>
      </w:r>
    </w:p>
    <w:p w:rsidR="000A525C" w:rsidRDefault="000A525C" w:rsidP="000D5179">
      <w:pPr>
        <w:pStyle w:val="Heading4"/>
        <w:rPr>
          <w:strike/>
        </w:rPr>
      </w:pPr>
    </w:p>
    <w:p w:rsidR="000A525C" w:rsidRDefault="000A525C" w:rsidP="000D5179">
      <w:pPr>
        <w:pStyle w:val="Heading4"/>
        <w:rPr>
          <w:strike/>
        </w:rPr>
      </w:pPr>
    </w:p>
    <w:p w:rsidR="000A525C" w:rsidRDefault="000A525C" w:rsidP="000D5179">
      <w:pPr>
        <w:pStyle w:val="Heading4"/>
        <w:rPr>
          <w:strike/>
        </w:rPr>
      </w:pPr>
    </w:p>
    <w:p w:rsidR="000A525C" w:rsidRDefault="000A525C" w:rsidP="000D5179">
      <w:pPr>
        <w:pStyle w:val="Heading4"/>
        <w:rPr>
          <w:strike/>
        </w:rPr>
      </w:pPr>
    </w:p>
    <w:p w:rsidR="000A525C" w:rsidRDefault="000A525C" w:rsidP="000D5179">
      <w:pPr>
        <w:pStyle w:val="Heading4"/>
        <w:rPr>
          <w:strike/>
        </w:rPr>
      </w:pPr>
    </w:p>
    <w:p w:rsidR="000A525C" w:rsidRDefault="000A525C" w:rsidP="000D5179">
      <w:pPr>
        <w:pStyle w:val="Heading4"/>
        <w:rPr>
          <w:strike/>
        </w:rPr>
      </w:pPr>
    </w:p>
    <w:p w:rsidR="000A525C" w:rsidRDefault="000A525C" w:rsidP="000D5179">
      <w:pPr>
        <w:pStyle w:val="Heading4"/>
      </w:pPr>
    </w:p>
    <w:p w:rsidR="000D5179" w:rsidRDefault="000D5179" w:rsidP="000D517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                                                               </w:t>
      </w:r>
    </w:p>
    <w:p w:rsidR="000D5179" w:rsidRDefault="000D5179" w:rsidP="000D517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                                                                                                                                                </w:t>
      </w:r>
    </w:p>
    <w:p w:rsidR="000D5179" w:rsidRDefault="000D5179" w:rsidP="000D5179">
      <w:pPr>
        <w:widowControl w:val="0"/>
        <w:autoSpaceDE w:val="0"/>
        <w:autoSpaceDN w:val="0"/>
        <w:adjustRightInd w:val="0"/>
        <w:spacing w:after="0" w:line="240" w:lineRule="auto"/>
        <w:rPr>
          <w:rFonts w:ascii="Arial" w:hAnsi="Arial" w:cs="Arial"/>
          <w:b/>
          <w:bCs/>
          <w:sz w:val="20"/>
          <w:szCs w:val="20"/>
        </w:rPr>
      </w:pPr>
    </w:p>
    <w:tbl>
      <w:tblPr>
        <w:tblpPr w:leftFromText="180" w:rightFromText="180" w:horzAnchor="margin" w:tblpXSpec="center" w:tblpY="1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0"/>
        <w:gridCol w:w="1587"/>
      </w:tblGrid>
      <w:tr w:rsidR="000D5179" w:rsidRPr="000A525C" w:rsidTr="000A525C">
        <w:trPr>
          <w:trHeight w:val="360"/>
        </w:trPr>
        <w:tc>
          <w:tcPr>
            <w:tcW w:w="0" w:type="auto"/>
            <w:vAlign w:val="center"/>
          </w:tcPr>
          <w:p w:rsidR="000D5179" w:rsidRPr="000A525C" w:rsidRDefault="000D5179" w:rsidP="000A525C">
            <w:pPr>
              <w:jc w:val="center"/>
              <w:rPr>
                <w:b/>
                <w:sz w:val="24"/>
                <w:szCs w:val="24"/>
              </w:rPr>
            </w:pPr>
            <w:r w:rsidRPr="000A525C">
              <w:rPr>
                <w:b/>
                <w:sz w:val="24"/>
                <w:szCs w:val="24"/>
              </w:rPr>
              <w:lastRenderedPageBreak/>
              <w:t>PLACING</w:t>
            </w:r>
          </w:p>
        </w:tc>
        <w:tc>
          <w:tcPr>
            <w:tcW w:w="1587" w:type="dxa"/>
            <w:vAlign w:val="center"/>
          </w:tcPr>
          <w:p w:rsidR="000D5179" w:rsidRPr="000A525C" w:rsidRDefault="000D5179" w:rsidP="000A525C">
            <w:pPr>
              <w:jc w:val="center"/>
              <w:rPr>
                <w:b/>
                <w:sz w:val="24"/>
                <w:szCs w:val="24"/>
              </w:rPr>
            </w:pPr>
            <w:r w:rsidRPr="000A525C">
              <w:rPr>
                <w:b/>
                <w:sz w:val="24"/>
                <w:szCs w:val="24"/>
              </w:rPr>
              <w:t>POINTS</w:t>
            </w:r>
          </w:p>
        </w:tc>
      </w:tr>
      <w:tr w:rsidR="000D5179" w:rsidRPr="000A525C" w:rsidTr="000A525C">
        <w:trPr>
          <w:trHeight w:val="360"/>
        </w:trPr>
        <w:tc>
          <w:tcPr>
            <w:tcW w:w="0" w:type="auto"/>
            <w:vAlign w:val="center"/>
          </w:tcPr>
          <w:p w:rsidR="000D5179" w:rsidRPr="000A525C" w:rsidRDefault="000D5179" w:rsidP="000A525C">
            <w:pPr>
              <w:jc w:val="center"/>
            </w:pPr>
            <w:r w:rsidRPr="000A525C">
              <w:t>1</w:t>
            </w:r>
            <w:r w:rsidRPr="000A525C">
              <w:rPr>
                <w:vertAlign w:val="superscript"/>
              </w:rPr>
              <w:t>ST</w:t>
            </w:r>
          </w:p>
        </w:tc>
        <w:tc>
          <w:tcPr>
            <w:tcW w:w="1587" w:type="dxa"/>
            <w:vAlign w:val="center"/>
          </w:tcPr>
          <w:p w:rsidR="000D5179" w:rsidRPr="000A525C" w:rsidRDefault="000D5179" w:rsidP="000A525C">
            <w:pPr>
              <w:jc w:val="center"/>
            </w:pPr>
            <w:r w:rsidRPr="000A525C">
              <w:t>7</w:t>
            </w:r>
          </w:p>
        </w:tc>
      </w:tr>
      <w:tr w:rsidR="000D5179" w:rsidRPr="000A525C" w:rsidTr="000A525C">
        <w:trPr>
          <w:trHeight w:val="360"/>
        </w:trPr>
        <w:tc>
          <w:tcPr>
            <w:tcW w:w="0" w:type="auto"/>
            <w:vAlign w:val="center"/>
          </w:tcPr>
          <w:p w:rsidR="000D5179" w:rsidRPr="000A525C" w:rsidRDefault="000D5179" w:rsidP="000A525C">
            <w:pPr>
              <w:jc w:val="center"/>
            </w:pPr>
            <w:r w:rsidRPr="000A525C">
              <w:t>2</w:t>
            </w:r>
            <w:r w:rsidRPr="000A525C">
              <w:rPr>
                <w:vertAlign w:val="superscript"/>
              </w:rPr>
              <w:t>ND</w:t>
            </w:r>
          </w:p>
        </w:tc>
        <w:tc>
          <w:tcPr>
            <w:tcW w:w="1587" w:type="dxa"/>
            <w:vAlign w:val="center"/>
          </w:tcPr>
          <w:p w:rsidR="000D5179" w:rsidRPr="000A525C" w:rsidRDefault="000D5179" w:rsidP="000A525C">
            <w:pPr>
              <w:jc w:val="center"/>
            </w:pPr>
            <w:r w:rsidRPr="000A525C">
              <w:t>6</w:t>
            </w:r>
          </w:p>
        </w:tc>
      </w:tr>
      <w:tr w:rsidR="000D5179" w:rsidRPr="000A525C" w:rsidTr="000A525C">
        <w:trPr>
          <w:trHeight w:val="360"/>
        </w:trPr>
        <w:tc>
          <w:tcPr>
            <w:tcW w:w="0" w:type="auto"/>
            <w:vAlign w:val="center"/>
          </w:tcPr>
          <w:p w:rsidR="000D5179" w:rsidRPr="000A525C" w:rsidRDefault="000D5179" w:rsidP="000A525C">
            <w:pPr>
              <w:jc w:val="center"/>
            </w:pPr>
            <w:r w:rsidRPr="000A525C">
              <w:t>3</w:t>
            </w:r>
            <w:r w:rsidRPr="000A525C">
              <w:rPr>
                <w:vertAlign w:val="superscript"/>
              </w:rPr>
              <w:t>RD</w:t>
            </w:r>
          </w:p>
        </w:tc>
        <w:tc>
          <w:tcPr>
            <w:tcW w:w="1587" w:type="dxa"/>
            <w:vAlign w:val="center"/>
          </w:tcPr>
          <w:p w:rsidR="000D5179" w:rsidRPr="000A525C" w:rsidRDefault="000D5179" w:rsidP="000A525C">
            <w:pPr>
              <w:jc w:val="center"/>
            </w:pPr>
            <w:r w:rsidRPr="000A525C">
              <w:t>5</w:t>
            </w:r>
          </w:p>
        </w:tc>
      </w:tr>
      <w:tr w:rsidR="000D5179" w:rsidRPr="000A525C" w:rsidTr="000A525C">
        <w:trPr>
          <w:trHeight w:val="360"/>
        </w:trPr>
        <w:tc>
          <w:tcPr>
            <w:tcW w:w="0" w:type="auto"/>
            <w:vAlign w:val="center"/>
          </w:tcPr>
          <w:p w:rsidR="000D5179" w:rsidRPr="000A525C" w:rsidRDefault="000D5179" w:rsidP="000A525C">
            <w:pPr>
              <w:jc w:val="center"/>
            </w:pPr>
            <w:r w:rsidRPr="000A525C">
              <w:t>4</w:t>
            </w:r>
            <w:r w:rsidRPr="000A525C">
              <w:rPr>
                <w:vertAlign w:val="superscript"/>
              </w:rPr>
              <w:t>TH</w:t>
            </w:r>
          </w:p>
        </w:tc>
        <w:tc>
          <w:tcPr>
            <w:tcW w:w="1587" w:type="dxa"/>
            <w:vAlign w:val="center"/>
          </w:tcPr>
          <w:p w:rsidR="000D5179" w:rsidRPr="000A525C" w:rsidRDefault="000D5179" w:rsidP="000A525C">
            <w:pPr>
              <w:jc w:val="center"/>
            </w:pPr>
            <w:r w:rsidRPr="000A525C">
              <w:t>4</w:t>
            </w:r>
          </w:p>
        </w:tc>
      </w:tr>
      <w:tr w:rsidR="000D5179" w:rsidRPr="000A525C" w:rsidTr="000A525C">
        <w:trPr>
          <w:trHeight w:val="360"/>
        </w:trPr>
        <w:tc>
          <w:tcPr>
            <w:tcW w:w="0" w:type="auto"/>
            <w:vAlign w:val="center"/>
          </w:tcPr>
          <w:p w:rsidR="000D5179" w:rsidRPr="000A525C" w:rsidRDefault="000D5179" w:rsidP="000A525C">
            <w:pPr>
              <w:jc w:val="center"/>
            </w:pPr>
            <w:r w:rsidRPr="000A525C">
              <w:t>5</w:t>
            </w:r>
            <w:r w:rsidRPr="000A525C">
              <w:rPr>
                <w:vertAlign w:val="superscript"/>
              </w:rPr>
              <w:t>TH</w:t>
            </w:r>
          </w:p>
        </w:tc>
        <w:tc>
          <w:tcPr>
            <w:tcW w:w="1587" w:type="dxa"/>
            <w:vAlign w:val="center"/>
          </w:tcPr>
          <w:p w:rsidR="000D5179" w:rsidRPr="000A525C" w:rsidRDefault="000D5179" w:rsidP="000A525C">
            <w:pPr>
              <w:jc w:val="center"/>
            </w:pPr>
            <w:r w:rsidRPr="000A525C">
              <w:t>3</w:t>
            </w:r>
          </w:p>
        </w:tc>
      </w:tr>
      <w:tr w:rsidR="000D5179" w:rsidRPr="000A525C" w:rsidTr="000A525C">
        <w:trPr>
          <w:trHeight w:val="360"/>
        </w:trPr>
        <w:tc>
          <w:tcPr>
            <w:tcW w:w="0" w:type="auto"/>
            <w:vAlign w:val="center"/>
          </w:tcPr>
          <w:p w:rsidR="000D5179" w:rsidRPr="000A525C" w:rsidRDefault="000D5179" w:rsidP="000A525C">
            <w:pPr>
              <w:jc w:val="center"/>
            </w:pPr>
            <w:r w:rsidRPr="000A525C">
              <w:t>SUPREME</w:t>
            </w:r>
          </w:p>
        </w:tc>
        <w:tc>
          <w:tcPr>
            <w:tcW w:w="1587" w:type="dxa"/>
            <w:vAlign w:val="center"/>
          </w:tcPr>
          <w:p w:rsidR="000D5179" w:rsidRPr="000A525C" w:rsidRDefault="000D5179" w:rsidP="000A525C">
            <w:pPr>
              <w:jc w:val="center"/>
            </w:pPr>
            <w:r w:rsidRPr="000A525C">
              <w:t>15</w:t>
            </w:r>
          </w:p>
        </w:tc>
      </w:tr>
      <w:tr w:rsidR="000D5179" w:rsidRPr="000A525C" w:rsidTr="000A525C">
        <w:trPr>
          <w:trHeight w:val="360"/>
        </w:trPr>
        <w:tc>
          <w:tcPr>
            <w:tcW w:w="0" w:type="auto"/>
            <w:vAlign w:val="center"/>
          </w:tcPr>
          <w:p w:rsidR="000D5179" w:rsidRPr="000A525C" w:rsidRDefault="000D5179" w:rsidP="000A525C">
            <w:pPr>
              <w:jc w:val="center"/>
            </w:pPr>
            <w:r w:rsidRPr="000A525C">
              <w:t>RESERVE SUPREME</w:t>
            </w:r>
          </w:p>
        </w:tc>
        <w:tc>
          <w:tcPr>
            <w:tcW w:w="1587" w:type="dxa"/>
            <w:vAlign w:val="center"/>
          </w:tcPr>
          <w:p w:rsidR="000D5179" w:rsidRPr="000A525C" w:rsidRDefault="000D5179" w:rsidP="000A525C">
            <w:pPr>
              <w:jc w:val="center"/>
            </w:pPr>
            <w:r w:rsidRPr="000A525C">
              <w:t>10</w:t>
            </w:r>
          </w:p>
        </w:tc>
      </w:tr>
      <w:tr w:rsidR="000D5179" w:rsidRPr="000A525C" w:rsidTr="000A525C">
        <w:trPr>
          <w:trHeight w:val="360"/>
        </w:trPr>
        <w:tc>
          <w:tcPr>
            <w:tcW w:w="0" w:type="auto"/>
            <w:vAlign w:val="center"/>
          </w:tcPr>
          <w:p w:rsidR="000D5179" w:rsidRPr="000A525C" w:rsidRDefault="000D5179" w:rsidP="000A525C">
            <w:pPr>
              <w:jc w:val="center"/>
            </w:pPr>
            <w:r w:rsidRPr="000A525C">
              <w:t>GRAND</w:t>
            </w:r>
          </w:p>
        </w:tc>
        <w:tc>
          <w:tcPr>
            <w:tcW w:w="1587" w:type="dxa"/>
            <w:vAlign w:val="center"/>
          </w:tcPr>
          <w:p w:rsidR="000D5179" w:rsidRPr="000A525C" w:rsidRDefault="000D5179" w:rsidP="000A525C">
            <w:pPr>
              <w:jc w:val="center"/>
            </w:pPr>
            <w:r w:rsidRPr="000A525C">
              <w:t>15</w:t>
            </w:r>
          </w:p>
        </w:tc>
      </w:tr>
      <w:tr w:rsidR="000D5179" w:rsidRPr="000A525C" w:rsidTr="000A525C">
        <w:trPr>
          <w:trHeight w:val="360"/>
        </w:trPr>
        <w:tc>
          <w:tcPr>
            <w:tcW w:w="0" w:type="auto"/>
            <w:vAlign w:val="center"/>
          </w:tcPr>
          <w:p w:rsidR="000D5179" w:rsidRPr="000A525C" w:rsidRDefault="000D5179" w:rsidP="000A525C">
            <w:pPr>
              <w:jc w:val="center"/>
            </w:pPr>
            <w:r w:rsidRPr="000A525C">
              <w:t>RESERVE GRAND</w:t>
            </w:r>
          </w:p>
        </w:tc>
        <w:tc>
          <w:tcPr>
            <w:tcW w:w="1587" w:type="dxa"/>
            <w:vAlign w:val="center"/>
          </w:tcPr>
          <w:p w:rsidR="000D5179" w:rsidRPr="000A525C" w:rsidRDefault="000D5179" w:rsidP="000A525C">
            <w:pPr>
              <w:jc w:val="center"/>
            </w:pPr>
            <w:r w:rsidRPr="000A525C">
              <w:t>10</w:t>
            </w:r>
          </w:p>
        </w:tc>
      </w:tr>
      <w:tr w:rsidR="000D5179" w:rsidRPr="000A525C" w:rsidTr="000A525C">
        <w:trPr>
          <w:trHeight w:val="360"/>
        </w:trPr>
        <w:tc>
          <w:tcPr>
            <w:tcW w:w="0" w:type="auto"/>
            <w:vAlign w:val="center"/>
          </w:tcPr>
          <w:p w:rsidR="000D5179" w:rsidRPr="000A525C" w:rsidRDefault="000D5179" w:rsidP="000A525C">
            <w:pPr>
              <w:jc w:val="center"/>
            </w:pPr>
            <w:r w:rsidRPr="000A525C">
              <w:t>DIVISION CHAMPION (IF SELECTED)</w:t>
            </w:r>
          </w:p>
        </w:tc>
        <w:tc>
          <w:tcPr>
            <w:tcW w:w="1587" w:type="dxa"/>
            <w:vAlign w:val="center"/>
          </w:tcPr>
          <w:p w:rsidR="000D5179" w:rsidRPr="000A525C" w:rsidRDefault="000D5179" w:rsidP="000A525C">
            <w:pPr>
              <w:jc w:val="center"/>
            </w:pPr>
            <w:r w:rsidRPr="000A525C">
              <w:t>10</w:t>
            </w:r>
          </w:p>
        </w:tc>
      </w:tr>
      <w:tr w:rsidR="000D5179" w:rsidRPr="000A525C" w:rsidTr="000A525C">
        <w:trPr>
          <w:trHeight w:val="360"/>
        </w:trPr>
        <w:tc>
          <w:tcPr>
            <w:tcW w:w="0" w:type="auto"/>
            <w:vAlign w:val="center"/>
          </w:tcPr>
          <w:p w:rsidR="000D5179" w:rsidRPr="000A525C" w:rsidRDefault="000D5179" w:rsidP="000A525C">
            <w:pPr>
              <w:jc w:val="center"/>
            </w:pPr>
            <w:r w:rsidRPr="000A525C">
              <w:t>RESERVE DIVISION CHAMPION (IF SELECTED)</w:t>
            </w:r>
          </w:p>
        </w:tc>
        <w:tc>
          <w:tcPr>
            <w:tcW w:w="1587" w:type="dxa"/>
            <w:vAlign w:val="center"/>
          </w:tcPr>
          <w:p w:rsidR="000D5179" w:rsidRPr="000A525C" w:rsidRDefault="000D5179" w:rsidP="000A525C">
            <w:pPr>
              <w:jc w:val="center"/>
            </w:pPr>
            <w:r w:rsidRPr="000A525C">
              <w:t>5</w:t>
            </w:r>
          </w:p>
        </w:tc>
      </w:tr>
    </w:tbl>
    <w:p w:rsidR="000D5179" w:rsidRPr="000A525C" w:rsidRDefault="000A525C" w:rsidP="000A525C">
      <w:pPr>
        <w:widowControl w:val="0"/>
        <w:autoSpaceDE w:val="0"/>
        <w:autoSpaceDN w:val="0"/>
        <w:adjustRightInd w:val="0"/>
        <w:spacing w:after="0" w:line="240" w:lineRule="auto"/>
        <w:jc w:val="center"/>
        <w:rPr>
          <w:rFonts w:ascii="Arial" w:hAnsi="Arial" w:cs="Arial"/>
          <w:b/>
          <w:sz w:val="28"/>
          <w:szCs w:val="28"/>
          <w:u w:val="single"/>
        </w:rPr>
      </w:pPr>
      <w:r>
        <w:rPr>
          <w:rFonts w:ascii="Arial" w:hAnsi="Arial" w:cs="Arial"/>
          <w:sz w:val="28"/>
          <w:szCs w:val="28"/>
          <w:u w:val="single"/>
        </w:rPr>
        <w:t>L</w:t>
      </w:r>
      <w:r>
        <w:rPr>
          <w:rFonts w:ascii="Arial" w:hAnsi="Arial" w:cs="Arial"/>
          <w:b/>
          <w:sz w:val="28"/>
          <w:szCs w:val="28"/>
          <w:u w:val="single"/>
        </w:rPr>
        <w:t>EVEL 2 SHOWS</w:t>
      </w:r>
    </w:p>
    <w:p w:rsidR="000D5179" w:rsidRDefault="000D5179" w:rsidP="000D5179">
      <w:pPr>
        <w:widowControl w:val="0"/>
        <w:autoSpaceDE w:val="0"/>
        <w:autoSpaceDN w:val="0"/>
        <w:adjustRightInd w:val="0"/>
        <w:spacing w:after="0" w:line="240" w:lineRule="auto"/>
        <w:rPr>
          <w:rFonts w:ascii="Arial Black" w:hAnsi="Arial Black" w:cs="Arial Black"/>
          <w:sz w:val="20"/>
          <w:szCs w:val="20"/>
        </w:rPr>
      </w:pPr>
    </w:p>
    <w:p w:rsidR="000D5179" w:rsidRDefault="000D5179" w:rsidP="000D5179">
      <w:pPr>
        <w:widowControl w:val="0"/>
        <w:autoSpaceDE w:val="0"/>
        <w:autoSpaceDN w:val="0"/>
        <w:adjustRightInd w:val="0"/>
        <w:spacing w:after="0" w:line="240" w:lineRule="auto"/>
        <w:rPr>
          <w:rFonts w:ascii="Arial Black" w:hAnsi="Arial Black" w:cs="Arial Black"/>
          <w:color w:val="FF0000"/>
          <w:sz w:val="20"/>
          <w:szCs w:val="20"/>
        </w:rPr>
      </w:pPr>
    </w:p>
    <w:p w:rsidR="000D5179" w:rsidRDefault="000D5179" w:rsidP="000D5179">
      <w:pPr>
        <w:widowControl w:val="0"/>
        <w:autoSpaceDE w:val="0"/>
        <w:autoSpaceDN w:val="0"/>
        <w:adjustRightInd w:val="0"/>
        <w:spacing w:after="0" w:line="240" w:lineRule="auto"/>
        <w:rPr>
          <w:rFonts w:ascii="Arial Black" w:hAnsi="Arial Black" w:cs="Arial Black"/>
          <w:color w:val="FF0000"/>
          <w:sz w:val="20"/>
          <w:szCs w:val="20"/>
        </w:rPr>
      </w:pPr>
    </w:p>
    <w:p w:rsidR="000D5179" w:rsidRDefault="000D5179" w:rsidP="000D5179">
      <w:pPr>
        <w:widowControl w:val="0"/>
        <w:autoSpaceDE w:val="0"/>
        <w:autoSpaceDN w:val="0"/>
        <w:adjustRightInd w:val="0"/>
        <w:spacing w:after="0" w:line="240" w:lineRule="auto"/>
        <w:rPr>
          <w:rFonts w:ascii="Arial Black" w:hAnsi="Arial Black" w:cs="Arial Black"/>
          <w:color w:val="FF0000"/>
          <w:sz w:val="20"/>
          <w:szCs w:val="20"/>
        </w:rPr>
      </w:pPr>
    </w:p>
    <w:p w:rsidR="000D5179" w:rsidRDefault="000D5179" w:rsidP="000D5179">
      <w:pPr>
        <w:widowControl w:val="0"/>
        <w:autoSpaceDE w:val="0"/>
        <w:autoSpaceDN w:val="0"/>
        <w:adjustRightInd w:val="0"/>
        <w:spacing w:after="0" w:line="240" w:lineRule="auto"/>
        <w:rPr>
          <w:rFonts w:ascii="Arial Black" w:hAnsi="Arial Black" w:cs="Arial Black"/>
          <w:color w:val="FF0000"/>
          <w:sz w:val="20"/>
          <w:szCs w:val="20"/>
        </w:rPr>
      </w:pPr>
    </w:p>
    <w:p w:rsidR="000D5179" w:rsidRDefault="000D5179" w:rsidP="000D5179">
      <w:pPr>
        <w:widowControl w:val="0"/>
        <w:autoSpaceDE w:val="0"/>
        <w:autoSpaceDN w:val="0"/>
        <w:adjustRightInd w:val="0"/>
        <w:spacing w:after="0" w:line="240" w:lineRule="auto"/>
        <w:rPr>
          <w:rFonts w:ascii="Arial Black" w:hAnsi="Arial Black" w:cs="Arial Black"/>
          <w:color w:val="FF0000"/>
          <w:sz w:val="20"/>
          <w:szCs w:val="20"/>
        </w:rPr>
      </w:pPr>
    </w:p>
    <w:p w:rsidR="000D5179" w:rsidRDefault="000D5179" w:rsidP="000D5179">
      <w:pPr>
        <w:widowControl w:val="0"/>
        <w:autoSpaceDE w:val="0"/>
        <w:autoSpaceDN w:val="0"/>
        <w:adjustRightInd w:val="0"/>
        <w:spacing w:after="0" w:line="240" w:lineRule="auto"/>
        <w:rPr>
          <w:rFonts w:ascii="Arial Black" w:hAnsi="Arial Black" w:cs="Arial Black"/>
          <w:color w:val="FF0000"/>
          <w:sz w:val="20"/>
          <w:szCs w:val="20"/>
        </w:rPr>
      </w:pPr>
    </w:p>
    <w:p w:rsidR="000D5179" w:rsidRDefault="000D5179" w:rsidP="000D5179">
      <w:pPr>
        <w:widowControl w:val="0"/>
        <w:autoSpaceDE w:val="0"/>
        <w:autoSpaceDN w:val="0"/>
        <w:adjustRightInd w:val="0"/>
        <w:spacing w:after="0" w:line="240" w:lineRule="auto"/>
        <w:rPr>
          <w:rFonts w:ascii="Arial Black" w:hAnsi="Arial Black" w:cs="Arial Black"/>
          <w:color w:val="FF0000"/>
          <w:sz w:val="20"/>
          <w:szCs w:val="20"/>
        </w:rPr>
      </w:pPr>
    </w:p>
    <w:p w:rsidR="00B35202" w:rsidRDefault="000D5179" w:rsidP="000D5179">
      <w:pPr>
        <w:pStyle w:val="Heading4"/>
        <w:rPr>
          <w:rFonts w:ascii="Arial Black" w:hAnsi="Arial Black" w:cs="Arial Black"/>
          <w:color w:val="FF0000"/>
          <w:sz w:val="20"/>
          <w:szCs w:val="20"/>
        </w:rPr>
      </w:pPr>
      <w:r>
        <w:rPr>
          <w:rFonts w:ascii="Arial Black" w:hAnsi="Arial Black" w:cs="Arial Black"/>
          <w:color w:val="FF0000"/>
          <w:sz w:val="20"/>
          <w:szCs w:val="20"/>
        </w:rPr>
        <w:t xml:space="preserve">  </w:t>
      </w:r>
    </w:p>
    <w:p w:rsidR="00B35202" w:rsidRDefault="00B35202" w:rsidP="000D5179">
      <w:pPr>
        <w:pStyle w:val="Heading4"/>
        <w:rPr>
          <w:rFonts w:ascii="Arial Black" w:hAnsi="Arial Black" w:cs="Arial Black"/>
          <w:color w:val="FF0000"/>
          <w:sz w:val="20"/>
          <w:szCs w:val="20"/>
        </w:rPr>
      </w:pPr>
    </w:p>
    <w:p w:rsidR="00B35202" w:rsidRDefault="00B35202" w:rsidP="000D5179">
      <w:pPr>
        <w:pStyle w:val="Heading4"/>
        <w:rPr>
          <w:rFonts w:ascii="Arial Black" w:hAnsi="Arial Black" w:cs="Arial Black"/>
          <w:color w:val="FF0000"/>
          <w:sz w:val="20"/>
          <w:szCs w:val="20"/>
        </w:rPr>
      </w:pPr>
    </w:p>
    <w:p w:rsidR="00B35202" w:rsidRDefault="00B35202" w:rsidP="000D5179">
      <w:pPr>
        <w:pStyle w:val="Heading4"/>
        <w:rPr>
          <w:rFonts w:ascii="Arial Black" w:hAnsi="Arial Black" w:cs="Arial Black"/>
          <w:color w:val="FF0000"/>
          <w:sz w:val="20"/>
          <w:szCs w:val="20"/>
        </w:rPr>
      </w:pPr>
    </w:p>
    <w:p w:rsidR="00B35202" w:rsidRDefault="00B35202" w:rsidP="000D5179">
      <w:pPr>
        <w:pStyle w:val="Heading4"/>
        <w:rPr>
          <w:strike/>
        </w:rPr>
      </w:pPr>
    </w:p>
    <w:p w:rsidR="00B35202" w:rsidRDefault="00B35202" w:rsidP="000D5179">
      <w:pPr>
        <w:pStyle w:val="Heading4"/>
        <w:rPr>
          <w:strike/>
        </w:rPr>
      </w:pPr>
    </w:p>
    <w:p w:rsidR="00B35202" w:rsidRDefault="00B35202" w:rsidP="000D5179">
      <w:pPr>
        <w:pStyle w:val="Heading4"/>
        <w:rPr>
          <w:strike/>
        </w:rPr>
      </w:pPr>
    </w:p>
    <w:p w:rsidR="00B35202" w:rsidRDefault="00B35202" w:rsidP="000D5179">
      <w:pPr>
        <w:pStyle w:val="Heading4"/>
        <w:rPr>
          <w:strike/>
        </w:rPr>
      </w:pPr>
    </w:p>
    <w:p w:rsidR="00B35202" w:rsidRDefault="00B35202" w:rsidP="000D5179">
      <w:pPr>
        <w:pStyle w:val="Heading4"/>
        <w:rPr>
          <w:strike/>
        </w:rPr>
      </w:pPr>
    </w:p>
    <w:p w:rsidR="00B35202" w:rsidRDefault="00B35202" w:rsidP="000D5179">
      <w:pPr>
        <w:pStyle w:val="Heading4"/>
        <w:rPr>
          <w:strike/>
        </w:rPr>
      </w:pPr>
    </w:p>
    <w:p w:rsidR="00B35202" w:rsidRDefault="00B35202" w:rsidP="000D5179">
      <w:pPr>
        <w:pStyle w:val="Heading4"/>
        <w:rPr>
          <w:strike/>
        </w:rPr>
      </w:pPr>
    </w:p>
    <w:p w:rsidR="00B35202" w:rsidRDefault="00B35202" w:rsidP="000D5179">
      <w:pPr>
        <w:pStyle w:val="Heading4"/>
        <w:rPr>
          <w:strike/>
        </w:rPr>
      </w:pPr>
    </w:p>
    <w:p w:rsidR="00B35202" w:rsidRDefault="00B35202" w:rsidP="000D5179">
      <w:pPr>
        <w:pStyle w:val="Heading4"/>
        <w:rPr>
          <w:strike/>
        </w:rPr>
      </w:pPr>
    </w:p>
    <w:p w:rsidR="00B35202" w:rsidRDefault="00B35202" w:rsidP="000D5179">
      <w:pPr>
        <w:pStyle w:val="Heading4"/>
        <w:rPr>
          <w:strike/>
        </w:rPr>
      </w:pPr>
    </w:p>
    <w:p w:rsidR="00B35202" w:rsidRDefault="00B35202" w:rsidP="000D5179">
      <w:pPr>
        <w:pStyle w:val="Heading4"/>
        <w:rPr>
          <w:strike/>
        </w:rPr>
      </w:pPr>
    </w:p>
    <w:p w:rsidR="00B35202" w:rsidRDefault="00B35202" w:rsidP="000D5179">
      <w:pPr>
        <w:pStyle w:val="Heading4"/>
        <w:rPr>
          <w:strike/>
        </w:rPr>
      </w:pPr>
    </w:p>
    <w:p w:rsidR="00B35202" w:rsidRDefault="00B35202" w:rsidP="000D5179">
      <w:pPr>
        <w:pStyle w:val="Heading4"/>
        <w:rPr>
          <w:strike/>
        </w:rPr>
      </w:pPr>
    </w:p>
    <w:p w:rsidR="00B35202" w:rsidRDefault="00B35202" w:rsidP="000D5179">
      <w:pPr>
        <w:pStyle w:val="Heading4"/>
        <w:rPr>
          <w:strike/>
        </w:rPr>
      </w:pPr>
    </w:p>
    <w:p w:rsidR="00B35202" w:rsidRDefault="00B35202" w:rsidP="000D5179">
      <w:pPr>
        <w:pStyle w:val="Heading4"/>
        <w:rPr>
          <w:strike/>
        </w:rPr>
      </w:pPr>
    </w:p>
    <w:p w:rsidR="00B35202" w:rsidRDefault="00B35202" w:rsidP="000D5179">
      <w:pPr>
        <w:pStyle w:val="Heading4"/>
        <w:rPr>
          <w:strike/>
        </w:rPr>
      </w:pPr>
    </w:p>
    <w:p w:rsidR="00B35202" w:rsidRDefault="00B35202" w:rsidP="000D5179">
      <w:pPr>
        <w:pStyle w:val="Heading4"/>
        <w:rPr>
          <w:strike/>
        </w:rPr>
      </w:pPr>
    </w:p>
    <w:p w:rsidR="00B35202" w:rsidRDefault="00B35202" w:rsidP="000D5179">
      <w:pPr>
        <w:pStyle w:val="Heading4"/>
        <w:rPr>
          <w:strike/>
        </w:rPr>
      </w:pPr>
    </w:p>
    <w:p w:rsidR="00B35202" w:rsidRDefault="00B35202" w:rsidP="000D5179">
      <w:pPr>
        <w:pStyle w:val="Heading4"/>
        <w:rPr>
          <w:strike/>
        </w:rPr>
      </w:pPr>
    </w:p>
    <w:p w:rsidR="00B35202" w:rsidRDefault="00B35202" w:rsidP="000D5179">
      <w:pPr>
        <w:pStyle w:val="Heading4"/>
        <w:rPr>
          <w:strike/>
        </w:rPr>
      </w:pPr>
    </w:p>
    <w:p w:rsidR="00B35202" w:rsidRDefault="00B35202" w:rsidP="000D5179">
      <w:pPr>
        <w:pStyle w:val="Heading4"/>
        <w:rPr>
          <w:strike/>
        </w:rPr>
      </w:pPr>
    </w:p>
    <w:p w:rsidR="00B35202" w:rsidRDefault="00B35202" w:rsidP="000D5179">
      <w:pPr>
        <w:pStyle w:val="Heading4"/>
        <w:rPr>
          <w:strike/>
        </w:rPr>
      </w:pPr>
    </w:p>
    <w:p w:rsidR="00B35202" w:rsidRDefault="00B35202" w:rsidP="000D5179">
      <w:pPr>
        <w:pStyle w:val="Heading4"/>
        <w:rPr>
          <w:strike/>
        </w:rPr>
      </w:pPr>
    </w:p>
    <w:p w:rsidR="00B35202" w:rsidRDefault="00B35202" w:rsidP="000D5179">
      <w:pPr>
        <w:pStyle w:val="Heading4"/>
        <w:rPr>
          <w:strike/>
        </w:rPr>
      </w:pPr>
    </w:p>
    <w:p w:rsidR="00B35202" w:rsidRDefault="00B35202" w:rsidP="000D5179">
      <w:pPr>
        <w:pStyle w:val="Heading4"/>
        <w:rPr>
          <w:strike/>
        </w:rPr>
      </w:pPr>
    </w:p>
    <w:p w:rsidR="000D5179" w:rsidRDefault="000D5179" w:rsidP="000D517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                                                               </w:t>
      </w:r>
    </w:p>
    <w:p w:rsidR="000D5179" w:rsidRDefault="000D5179" w:rsidP="000D517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                                                                                                                                                </w:t>
      </w:r>
    </w:p>
    <w:p w:rsidR="000D5179" w:rsidRDefault="000D5179" w:rsidP="000D5179">
      <w:pPr>
        <w:widowControl w:val="0"/>
        <w:autoSpaceDE w:val="0"/>
        <w:autoSpaceDN w:val="0"/>
        <w:adjustRightInd w:val="0"/>
        <w:spacing w:after="0" w:line="240" w:lineRule="auto"/>
        <w:rPr>
          <w:rFonts w:ascii="Arial" w:hAnsi="Arial" w:cs="Arial"/>
          <w:b/>
          <w:bCs/>
          <w:sz w:val="20"/>
          <w:szCs w:val="20"/>
        </w:rPr>
      </w:pPr>
    </w:p>
    <w:tbl>
      <w:tblPr>
        <w:tblpPr w:leftFromText="180" w:rightFromText="180" w:vertAnchor="page" w:horzAnchor="margin" w:tblpXSpec="center" w:tblpY="32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0"/>
        <w:gridCol w:w="1587"/>
      </w:tblGrid>
      <w:tr w:rsidR="000D5179" w:rsidRPr="00B62A99" w:rsidTr="00B35202">
        <w:trPr>
          <w:trHeight w:val="360"/>
        </w:trPr>
        <w:tc>
          <w:tcPr>
            <w:tcW w:w="0" w:type="auto"/>
            <w:vAlign w:val="center"/>
          </w:tcPr>
          <w:p w:rsidR="000D5179" w:rsidRPr="00B35202" w:rsidRDefault="000D5179" w:rsidP="00B35202">
            <w:pPr>
              <w:jc w:val="center"/>
              <w:rPr>
                <w:b/>
                <w:sz w:val="24"/>
                <w:szCs w:val="24"/>
              </w:rPr>
            </w:pPr>
            <w:r w:rsidRPr="00B35202">
              <w:rPr>
                <w:b/>
                <w:sz w:val="24"/>
                <w:szCs w:val="24"/>
              </w:rPr>
              <w:lastRenderedPageBreak/>
              <w:t>PLACING</w:t>
            </w:r>
          </w:p>
        </w:tc>
        <w:tc>
          <w:tcPr>
            <w:tcW w:w="1587" w:type="dxa"/>
            <w:vAlign w:val="center"/>
          </w:tcPr>
          <w:p w:rsidR="000D5179" w:rsidRPr="00B35202" w:rsidRDefault="000D5179" w:rsidP="00B35202">
            <w:pPr>
              <w:jc w:val="center"/>
              <w:rPr>
                <w:b/>
                <w:sz w:val="24"/>
                <w:szCs w:val="24"/>
              </w:rPr>
            </w:pPr>
            <w:r w:rsidRPr="00B35202">
              <w:rPr>
                <w:b/>
                <w:sz w:val="24"/>
                <w:szCs w:val="24"/>
              </w:rPr>
              <w:t>POINTS</w:t>
            </w:r>
          </w:p>
        </w:tc>
      </w:tr>
      <w:tr w:rsidR="000D5179" w:rsidRPr="00B62A99" w:rsidTr="00B35202">
        <w:trPr>
          <w:trHeight w:val="360"/>
        </w:trPr>
        <w:tc>
          <w:tcPr>
            <w:tcW w:w="0" w:type="auto"/>
            <w:vAlign w:val="center"/>
          </w:tcPr>
          <w:p w:rsidR="000D5179" w:rsidRPr="00B35202" w:rsidRDefault="000D5179" w:rsidP="00B35202">
            <w:pPr>
              <w:jc w:val="center"/>
            </w:pPr>
            <w:r w:rsidRPr="00B35202">
              <w:t>1</w:t>
            </w:r>
            <w:r w:rsidRPr="00B35202">
              <w:rPr>
                <w:vertAlign w:val="superscript"/>
              </w:rPr>
              <w:t>ST</w:t>
            </w:r>
          </w:p>
        </w:tc>
        <w:tc>
          <w:tcPr>
            <w:tcW w:w="1587" w:type="dxa"/>
            <w:vAlign w:val="center"/>
          </w:tcPr>
          <w:p w:rsidR="000D5179" w:rsidRPr="00B35202" w:rsidRDefault="000D5179" w:rsidP="00B35202">
            <w:pPr>
              <w:jc w:val="center"/>
            </w:pPr>
            <w:r w:rsidRPr="00B35202">
              <w:t>5</w:t>
            </w:r>
          </w:p>
        </w:tc>
      </w:tr>
      <w:tr w:rsidR="000D5179" w:rsidRPr="00B62A99" w:rsidTr="00B35202">
        <w:trPr>
          <w:trHeight w:val="360"/>
        </w:trPr>
        <w:tc>
          <w:tcPr>
            <w:tcW w:w="0" w:type="auto"/>
            <w:vAlign w:val="center"/>
          </w:tcPr>
          <w:p w:rsidR="000D5179" w:rsidRPr="00B35202" w:rsidRDefault="000D5179" w:rsidP="00B35202">
            <w:pPr>
              <w:jc w:val="center"/>
            </w:pPr>
            <w:r w:rsidRPr="00B35202">
              <w:t>2</w:t>
            </w:r>
            <w:r w:rsidRPr="00B35202">
              <w:rPr>
                <w:vertAlign w:val="superscript"/>
              </w:rPr>
              <w:t>ND</w:t>
            </w:r>
          </w:p>
        </w:tc>
        <w:tc>
          <w:tcPr>
            <w:tcW w:w="1587" w:type="dxa"/>
            <w:vAlign w:val="center"/>
          </w:tcPr>
          <w:p w:rsidR="000D5179" w:rsidRPr="00B35202" w:rsidRDefault="000D5179" w:rsidP="00B35202">
            <w:pPr>
              <w:jc w:val="center"/>
            </w:pPr>
            <w:r w:rsidRPr="00B35202">
              <w:t>4</w:t>
            </w:r>
          </w:p>
        </w:tc>
      </w:tr>
      <w:tr w:rsidR="000D5179" w:rsidRPr="00B62A99" w:rsidTr="00B35202">
        <w:trPr>
          <w:trHeight w:val="360"/>
        </w:trPr>
        <w:tc>
          <w:tcPr>
            <w:tcW w:w="0" w:type="auto"/>
            <w:vAlign w:val="center"/>
          </w:tcPr>
          <w:p w:rsidR="000D5179" w:rsidRPr="00B35202" w:rsidRDefault="000D5179" w:rsidP="00B35202">
            <w:pPr>
              <w:jc w:val="center"/>
            </w:pPr>
            <w:r w:rsidRPr="00B35202">
              <w:t>3</w:t>
            </w:r>
            <w:r w:rsidRPr="00B35202">
              <w:rPr>
                <w:vertAlign w:val="superscript"/>
              </w:rPr>
              <w:t>RD</w:t>
            </w:r>
          </w:p>
        </w:tc>
        <w:tc>
          <w:tcPr>
            <w:tcW w:w="1587" w:type="dxa"/>
            <w:vAlign w:val="center"/>
          </w:tcPr>
          <w:p w:rsidR="000D5179" w:rsidRPr="00B35202" w:rsidRDefault="000D5179" w:rsidP="00B35202">
            <w:pPr>
              <w:jc w:val="center"/>
            </w:pPr>
            <w:r w:rsidRPr="00B35202">
              <w:t>3</w:t>
            </w:r>
          </w:p>
        </w:tc>
      </w:tr>
      <w:tr w:rsidR="000D5179" w:rsidRPr="00B62A99" w:rsidTr="00B35202">
        <w:trPr>
          <w:trHeight w:val="360"/>
        </w:trPr>
        <w:tc>
          <w:tcPr>
            <w:tcW w:w="0" w:type="auto"/>
            <w:vAlign w:val="center"/>
          </w:tcPr>
          <w:p w:rsidR="000D5179" w:rsidRPr="00B35202" w:rsidRDefault="000D5179" w:rsidP="00B35202">
            <w:pPr>
              <w:jc w:val="center"/>
            </w:pPr>
            <w:r w:rsidRPr="00B35202">
              <w:t>4</w:t>
            </w:r>
            <w:r w:rsidRPr="00B35202">
              <w:rPr>
                <w:vertAlign w:val="superscript"/>
              </w:rPr>
              <w:t>TH</w:t>
            </w:r>
          </w:p>
        </w:tc>
        <w:tc>
          <w:tcPr>
            <w:tcW w:w="1587" w:type="dxa"/>
            <w:vAlign w:val="center"/>
          </w:tcPr>
          <w:p w:rsidR="000D5179" w:rsidRPr="00B35202" w:rsidRDefault="000D5179" w:rsidP="00B35202">
            <w:pPr>
              <w:jc w:val="center"/>
            </w:pPr>
            <w:r w:rsidRPr="00B35202">
              <w:t>2</w:t>
            </w:r>
          </w:p>
        </w:tc>
      </w:tr>
      <w:tr w:rsidR="000D5179" w:rsidRPr="00B62A99" w:rsidTr="00B35202">
        <w:trPr>
          <w:trHeight w:val="360"/>
        </w:trPr>
        <w:tc>
          <w:tcPr>
            <w:tcW w:w="0" w:type="auto"/>
            <w:vAlign w:val="center"/>
          </w:tcPr>
          <w:p w:rsidR="000D5179" w:rsidRPr="00B35202" w:rsidRDefault="000D5179" w:rsidP="00B35202">
            <w:pPr>
              <w:jc w:val="center"/>
            </w:pPr>
            <w:r w:rsidRPr="00B35202">
              <w:t>5</w:t>
            </w:r>
            <w:r w:rsidRPr="00B35202">
              <w:rPr>
                <w:vertAlign w:val="superscript"/>
              </w:rPr>
              <w:t>TH</w:t>
            </w:r>
          </w:p>
        </w:tc>
        <w:tc>
          <w:tcPr>
            <w:tcW w:w="1587" w:type="dxa"/>
            <w:vAlign w:val="center"/>
          </w:tcPr>
          <w:p w:rsidR="000D5179" w:rsidRPr="00B35202" w:rsidRDefault="000D5179" w:rsidP="00B35202">
            <w:pPr>
              <w:jc w:val="center"/>
            </w:pPr>
            <w:r w:rsidRPr="00B35202">
              <w:t>1</w:t>
            </w:r>
          </w:p>
        </w:tc>
      </w:tr>
      <w:tr w:rsidR="000D5179" w:rsidRPr="00B62A99" w:rsidTr="00B35202">
        <w:trPr>
          <w:trHeight w:val="360"/>
        </w:trPr>
        <w:tc>
          <w:tcPr>
            <w:tcW w:w="0" w:type="auto"/>
            <w:vAlign w:val="center"/>
          </w:tcPr>
          <w:p w:rsidR="000D5179" w:rsidRPr="00B35202" w:rsidRDefault="000D5179" w:rsidP="00B35202">
            <w:pPr>
              <w:jc w:val="center"/>
            </w:pPr>
            <w:r w:rsidRPr="00B35202">
              <w:t>SUPREME</w:t>
            </w:r>
          </w:p>
        </w:tc>
        <w:tc>
          <w:tcPr>
            <w:tcW w:w="1587" w:type="dxa"/>
            <w:vAlign w:val="center"/>
          </w:tcPr>
          <w:p w:rsidR="000D5179" w:rsidRPr="00B35202" w:rsidRDefault="000D5179" w:rsidP="00B35202">
            <w:pPr>
              <w:jc w:val="center"/>
            </w:pPr>
            <w:r w:rsidRPr="00B35202">
              <w:t>10</w:t>
            </w:r>
          </w:p>
        </w:tc>
      </w:tr>
      <w:tr w:rsidR="000D5179" w:rsidRPr="00B62A99" w:rsidTr="00B35202">
        <w:trPr>
          <w:trHeight w:val="360"/>
        </w:trPr>
        <w:tc>
          <w:tcPr>
            <w:tcW w:w="0" w:type="auto"/>
            <w:vAlign w:val="center"/>
          </w:tcPr>
          <w:p w:rsidR="000D5179" w:rsidRPr="00B35202" w:rsidRDefault="000D5179" w:rsidP="00B35202">
            <w:pPr>
              <w:jc w:val="center"/>
            </w:pPr>
            <w:r w:rsidRPr="00B35202">
              <w:t>RESERVE SUPREME</w:t>
            </w:r>
          </w:p>
        </w:tc>
        <w:tc>
          <w:tcPr>
            <w:tcW w:w="1587" w:type="dxa"/>
            <w:vAlign w:val="center"/>
          </w:tcPr>
          <w:p w:rsidR="000D5179" w:rsidRPr="00B35202" w:rsidRDefault="000D5179" w:rsidP="00B35202">
            <w:pPr>
              <w:jc w:val="center"/>
            </w:pPr>
            <w:r w:rsidRPr="00B35202">
              <w:t>5</w:t>
            </w:r>
          </w:p>
        </w:tc>
      </w:tr>
      <w:tr w:rsidR="000D5179" w:rsidRPr="00B62A99" w:rsidTr="00B35202">
        <w:trPr>
          <w:trHeight w:val="360"/>
        </w:trPr>
        <w:tc>
          <w:tcPr>
            <w:tcW w:w="0" w:type="auto"/>
            <w:vAlign w:val="center"/>
          </w:tcPr>
          <w:p w:rsidR="000D5179" w:rsidRPr="00B35202" w:rsidRDefault="000D5179" w:rsidP="00B35202">
            <w:pPr>
              <w:jc w:val="center"/>
            </w:pPr>
            <w:r w:rsidRPr="00B35202">
              <w:t>GRAND</w:t>
            </w:r>
          </w:p>
        </w:tc>
        <w:tc>
          <w:tcPr>
            <w:tcW w:w="1587" w:type="dxa"/>
            <w:vAlign w:val="center"/>
          </w:tcPr>
          <w:p w:rsidR="000D5179" w:rsidRPr="00B35202" w:rsidRDefault="000D5179" w:rsidP="00B35202">
            <w:pPr>
              <w:jc w:val="center"/>
            </w:pPr>
            <w:r w:rsidRPr="00B35202">
              <w:t>15</w:t>
            </w:r>
          </w:p>
        </w:tc>
      </w:tr>
      <w:tr w:rsidR="000D5179" w:rsidRPr="00B62A99" w:rsidTr="00B35202">
        <w:trPr>
          <w:trHeight w:val="360"/>
        </w:trPr>
        <w:tc>
          <w:tcPr>
            <w:tcW w:w="0" w:type="auto"/>
            <w:vAlign w:val="center"/>
          </w:tcPr>
          <w:p w:rsidR="000D5179" w:rsidRPr="00B35202" w:rsidRDefault="000D5179" w:rsidP="00B35202">
            <w:pPr>
              <w:jc w:val="center"/>
            </w:pPr>
            <w:r w:rsidRPr="00B35202">
              <w:t>RESERVE GRAND</w:t>
            </w:r>
          </w:p>
        </w:tc>
        <w:tc>
          <w:tcPr>
            <w:tcW w:w="1587" w:type="dxa"/>
            <w:vAlign w:val="center"/>
          </w:tcPr>
          <w:p w:rsidR="000D5179" w:rsidRPr="00B35202" w:rsidRDefault="000D5179" w:rsidP="00B35202">
            <w:pPr>
              <w:jc w:val="center"/>
            </w:pPr>
            <w:r w:rsidRPr="00B35202">
              <w:t>10</w:t>
            </w:r>
          </w:p>
        </w:tc>
      </w:tr>
      <w:tr w:rsidR="000D5179" w:rsidRPr="00B62A99" w:rsidTr="00B35202">
        <w:trPr>
          <w:trHeight w:val="360"/>
        </w:trPr>
        <w:tc>
          <w:tcPr>
            <w:tcW w:w="0" w:type="auto"/>
            <w:vAlign w:val="center"/>
          </w:tcPr>
          <w:p w:rsidR="000D5179" w:rsidRPr="00B35202" w:rsidRDefault="000D5179" w:rsidP="00B35202">
            <w:pPr>
              <w:jc w:val="center"/>
            </w:pPr>
            <w:r w:rsidRPr="00B35202">
              <w:t>DIVISION CHAMPION (IF SELECTED)</w:t>
            </w:r>
          </w:p>
        </w:tc>
        <w:tc>
          <w:tcPr>
            <w:tcW w:w="1587" w:type="dxa"/>
            <w:vAlign w:val="center"/>
          </w:tcPr>
          <w:p w:rsidR="000D5179" w:rsidRPr="00B35202" w:rsidRDefault="000D5179" w:rsidP="00B35202">
            <w:pPr>
              <w:jc w:val="center"/>
            </w:pPr>
            <w:r w:rsidRPr="00B35202">
              <w:t>10</w:t>
            </w:r>
          </w:p>
        </w:tc>
      </w:tr>
      <w:tr w:rsidR="000D5179" w:rsidRPr="00B62A99" w:rsidTr="00B35202">
        <w:trPr>
          <w:trHeight w:val="360"/>
        </w:trPr>
        <w:tc>
          <w:tcPr>
            <w:tcW w:w="0" w:type="auto"/>
            <w:vAlign w:val="center"/>
          </w:tcPr>
          <w:p w:rsidR="000D5179" w:rsidRPr="00B35202" w:rsidRDefault="000D5179" w:rsidP="00B35202">
            <w:pPr>
              <w:jc w:val="center"/>
            </w:pPr>
            <w:r w:rsidRPr="00B35202">
              <w:t>RESERVE DIVISION CHAMPION (IF SELECTED)</w:t>
            </w:r>
          </w:p>
        </w:tc>
        <w:tc>
          <w:tcPr>
            <w:tcW w:w="1587" w:type="dxa"/>
            <w:vAlign w:val="center"/>
          </w:tcPr>
          <w:p w:rsidR="000D5179" w:rsidRPr="00B35202" w:rsidRDefault="000D5179" w:rsidP="00B35202">
            <w:pPr>
              <w:jc w:val="center"/>
            </w:pPr>
            <w:r w:rsidRPr="00B35202">
              <w:t>5</w:t>
            </w:r>
          </w:p>
        </w:tc>
      </w:tr>
    </w:tbl>
    <w:p w:rsidR="000D5179" w:rsidRPr="00B35202" w:rsidRDefault="000D5179" w:rsidP="00B35202">
      <w:pPr>
        <w:widowControl w:val="0"/>
        <w:autoSpaceDE w:val="0"/>
        <w:autoSpaceDN w:val="0"/>
        <w:adjustRightInd w:val="0"/>
        <w:spacing w:after="0" w:line="240" w:lineRule="auto"/>
        <w:jc w:val="center"/>
        <w:rPr>
          <w:rFonts w:ascii="Arial Black" w:hAnsi="Arial Black" w:cs="Arial Black"/>
          <w:b/>
          <w:sz w:val="20"/>
          <w:szCs w:val="20"/>
          <w:u w:val="single"/>
        </w:rPr>
      </w:pPr>
    </w:p>
    <w:p w:rsidR="000D5179" w:rsidRPr="00B35202" w:rsidRDefault="00B35202" w:rsidP="00B35202">
      <w:pPr>
        <w:widowControl w:val="0"/>
        <w:autoSpaceDE w:val="0"/>
        <w:autoSpaceDN w:val="0"/>
        <w:adjustRightInd w:val="0"/>
        <w:spacing w:after="0" w:line="240" w:lineRule="auto"/>
        <w:jc w:val="center"/>
        <w:rPr>
          <w:rFonts w:ascii="Arial" w:hAnsi="Arial" w:cs="Arial"/>
          <w:b/>
          <w:bCs/>
          <w:sz w:val="28"/>
          <w:szCs w:val="28"/>
          <w:u w:val="single"/>
        </w:rPr>
      </w:pPr>
      <w:r w:rsidRPr="00B35202">
        <w:rPr>
          <w:rFonts w:ascii="Arial" w:hAnsi="Arial" w:cs="Arial"/>
          <w:b/>
          <w:bCs/>
          <w:sz w:val="28"/>
          <w:szCs w:val="28"/>
          <w:u w:val="single"/>
        </w:rPr>
        <w:t>LEVEL 1 SHOWS</w:t>
      </w:r>
    </w:p>
    <w:p w:rsidR="00B35202" w:rsidRDefault="00B35202" w:rsidP="000D5179">
      <w:pPr>
        <w:widowControl w:val="0"/>
        <w:autoSpaceDE w:val="0"/>
        <w:autoSpaceDN w:val="0"/>
        <w:adjustRightInd w:val="0"/>
        <w:spacing w:after="0" w:line="240" w:lineRule="auto"/>
        <w:rPr>
          <w:rFonts w:ascii="Arial Black" w:hAnsi="Arial Black" w:cs="Arial Black"/>
          <w:b/>
          <w:bCs/>
          <w:sz w:val="20"/>
          <w:szCs w:val="20"/>
        </w:rPr>
      </w:pPr>
    </w:p>
    <w:p w:rsidR="00B35202" w:rsidRDefault="00B35202" w:rsidP="000D5179">
      <w:pPr>
        <w:widowControl w:val="0"/>
        <w:autoSpaceDE w:val="0"/>
        <w:autoSpaceDN w:val="0"/>
        <w:adjustRightInd w:val="0"/>
        <w:spacing w:after="0" w:line="240" w:lineRule="auto"/>
        <w:rPr>
          <w:rFonts w:ascii="Arial Black" w:hAnsi="Arial Black" w:cs="Arial Black"/>
          <w:b/>
          <w:bCs/>
          <w:sz w:val="20"/>
          <w:szCs w:val="20"/>
        </w:rPr>
      </w:pPr>
    </w:p>
    <w:p w:rsidR="00B35202" w:rsidRDefault="00B35202" w:rsidP="000D5179">
      <w:pPr>
        <w:widowControl w:val="0"/>
        <w:autoSpaceDE w:val="0"/>
        <w:autoSpaceDN w:val="0"/>
        <w:adjustRightInd w:val="0"/>
        <w:spacing w:after="0" w:line="240" w:lineRule="auto"/>
        <w:rPr>
          <w:rFonts w:ascii="Arial Black" w:hAnsi="Arial Black" w:cs="Arial Black"/>
          <w:b/>
          <w:bCs/>
          <w:sz w:val="20"/>
          <w:szCs w:val="20"/>
        </w:rPr>
      </w:pPr>
    </w:p>
    <w:p w:rsidR="000D5179" w:rsidRDefault="000D5179" w:rsidP="000D5179">
      <w:pPr>
        <w:widowControl w:val="0"/>
        <w:autoSpaceDE w:val="0"/>
        <w:autoSpaceDN w:val="0"/>
        <w:adjustRightInd w:val="0"/>
        <w:spacing w:after="0" w:line="240" w:lineRule="auto"/>
        <w:rPr>
          <w:rFonts w:ascii="Arial Black" w:hAnsi="Arial Black" w:cs="Arial Black"/>
          <w:b/>
          <w:bCs/>
          <w:sz w:val="20"/>
          <w:szCs w:val="20"/>
          <w:u w:val="single"/>
        </w:rPr>
      </w:pPr>
    </w:p>
    <w:p w:rsidR="000D5179" w:rsidRDefault="000D5179" w:rsidP="000D5179">
      <w:pPr>
        <w:widowControl w:val="0"/>
        <w:autoSpaceDE w:val="0"/>
        <w:autoSpaceDN w:val="0"/>
        <w:adjustRightInd w:val="0"/>
        <w:spacing w:after="0" w:line="240" w:lineRule="auto"/>
        <w:rPr>
          <w:rFonts w:ascii="Arial Black" w:hAnsi="Arial Black" w:cs="Arial Black"/>
          <w:b/>
          <w:bCs/>
          <w:sz w:val="20"/>
          <w:szCs w:val="20"/>
          <w:u w:val="single"/>
        </w:rPr>
      </w:pPr>
    </w:p>
    <w:p w:rsidR="000D5179" w:rsidRDefault="000D5179" w:rsidP="000D5179">
      <w:pPr>
        <w:widowControl w:val="0"/>
        <w:autoSpaceDE w:val="0"/>
        <w:autoSpaceDN w:val="0"/>
        <w:adjustRightInd w:val="0"/>
        <w:spacing w:after="0" w:line="240" w:lineRule="auto"/>
        <w:rPr>
          <w:rFonts w:cs="Arial Black"/>
          <w:sz w:val="28"/>
          <w:szCs w:val="28"/>
        </w:rPr>
      </w:pPr>
    </w:p>
    <w:p w:rsidR="000D5179" w:rsidRDefault="000D5179" w:rsidP="000D5179">
      <w:pPr>
        <w:widowControl w:val="0"/>
        <w:autoSpaceDE w:val="0"/>
        <w:autoSpaceDN w:val="0"/>
        <w:adjustRightInd w:val="0"/>
        <w:spacing w:after="0" w:line="240" w:lineRule="auto"/>
        <w:rPr>
          <w:rFonts w:cs="Arial Black"/>
          <w:sz w:val="28"/>
          <w:szCs w:val="28"/>
        </w:rPr>
      </w:pPr>
    </w:p>
    <w:p w:rsidR="00357521" w:rsidRDefault="00357521" w:rsidP="000D5179">
      <w:pPr>
        <w:widowControl w:val="0"/>
        <w:autoSpaceDE w:val="0"/>
        <w:autoSpaceDN w:val="0"/>
        <w:adjustRightInd w:val="0"/>
        <w:spacing w:after="0" w:line="240" w:lineRule="auto"/>
        <w:rPr>
          <w:rFonts w:cs="Arial Black"/>
          <w:sz w:val="28"/>
          <w:szCs w:val="28"/>
        </w:rPr>
      </w:pPr>
    </w:p>
    <w:p w:rsidR="00357521" w:rsidRDefault="00357521" w:rsidP="000D5179">
      <w:pPr>
        <w:widowControl w:val="0"/>
        <w:autoSpaceDE w:val="0"/>
        <w:autoSpaceDN w:val="0"/>
        <w:adjustRightInd w:val="0"/>
        <w:spacing w:after="0" w:line="240" w:lineRule="auto"/>
        <w:rPr>
          <w:rFonts w:cs="Arial Black"/>
          <w:sz w:val="28"/>
          <w:szCs w:val="28"/>
        </w:rPr>
      </w:pPr>
    </w:p>
    <w:p w:rsidR="00357521" w:rsidRDefault="00357521" w:rsidP="000D5179">
      <w:pPr>
        <w:widowControl w:val="0"/>
        <w:autoSpaceDE w:val="0"/>
        <w:autoSpaceDN w:val="0"/>
        <w:adjustRightInd w:val="0"/>
        <w:spacing w:after="0" w:line="240" w:lineRule="auto"/>
        <w:rPr>
          <w:rFonts w:cs="Arial Black"/>
          <w:sz w:val="28"/>
          <w:szCs w:val="28"/>
        </w:rPr>
      </w:pPr>
    </w:p>
    <w:p w:rsidR="00357521" w:rsidRDefault="00357521" w:rsidP="000D5179">
      <w:pPr>
        <w:widowControl w:val="0"/>
        <w:autoSpaceDE w:val="0"/>
        <w:autoSpaceDN w:val="0"/>
        <w:adjustRightInd w:val="0"/>
        <w:spacing w:after="0" w:line="240" w:lineRule="auto"/>
        <w:rPr>
          <w:rFonts w:cs="Arial Black"/>
          <w:sz w:val="28"/>
          <w:szCs w:val="28"/>
        </w:rPr>
      </w:pPr>
    </w:p>
    <w:p w:rsidR="00357521" w:rsidRDefault="00357521" w:rsidP="000D5179">
      <w:pPr>
        <w:widowControl w:val="0"/>
        <w:autoSpaceDE w:val="0"/>
        <w:autoSpaceDN w:val="0"/>
        <w:adjustRightInd w:val="0"/>
        <w:spacing w:after="0" w:line="240" w:lineRule="auto"/>
        <w:rPr>
          <w:rFonts w:cs="Arial Black"/>
          <w:sz w:val="28"/>
          <w:szCs w:val="28"/>
        </w:rPr>
      </w:pPr>
    </w:p>
    <w:p w:rsidR="00357521" w:rsidRDefault="00357521" w:rsidP="000D5179">
      <w:pPr>
        <w:widowControl w:val="0"/>
        <w:autoSpaceDE w:val="0"/>
        <w:autoSpaceDN w:val="0"/>
        <w:adjustRightInd w:val="0"/>
        <w:spacing w:after="0" w:line="240" w:lineRule="auto"/>
        <w:rPr>
          <w:rFonts w:cs="Arial Black"/>
          <w:sz w:val="28"/>
          <w:szCs w:val="28"/>
        </w:rPr>
      </w:pPr>
    </w:p>
    <w:p w:rsidR="00357521" w:rsidRDefault="00357521" w:rsidP="000D5179">
      <w:pPr>
        <w:widowControl w:val="0"/>
        <w:autoSpaceDE w:val="0"/>
        <w:autoSpaceDN w:val="0"/>
        <w:adjustRightInd w:val="0"/>
        <w:spacing w:after="0" w:line="240" w:lineRule="auto"/>
        <w:rPr>
          <w:rFonts w:cs="Arial Black"/>
          <w:sz w:val="28"/>
          <w:szCs w:val="28"/>
        </w:rPr>
      </w:pPr>
    </w:p>
    <w:p w:rsidR="00357521" w:rsidRDefault="00357521" w:rsidP="000D5179">
      <w:pPr>
        <w:widowControl w:val="0"/>
        <w:autoSpaceDE w:val="0"/>
        <w:autoSpaceDN w:val="0"/>
        <w:adjustRightInd w:val="0"/>
        <w:spacing w:after="0" w:line="240" w:lineRule="auto"/>
        <w:rPr>
          <w:rFonts w:cs="Arial Black"/>
          <w:sz w:val="28"/>
          <w:szCs w:val="28"/>
        </w:rPr>
      </w:pPr>
    </w:p>
    <w:p w:rsidR="00357521" w:rsidRDefault="00357521" w:rsidP="000D5179">
      <w:pPr>
        <w:widowControl w:val="0"/>
        <w:autoSpaceDE w:val="0"/>
        <w:autoSpaceDN w:val="0"/>
        <w:adjustRightInd w:val="0"/>
        <w:spacing w:after="0" w:line="240" w:lineRule="auto"/>
        <w:rPr>
          <w:rFonts w:cs="Arial Black"/>
          <w:sz w:val="28"/>
          <w:szCs w:val="28"/>
        </w:rPr>
      </w:pPr>
    </w:p>
    <w:p w:rsidR="00357521" w:rsidRDefault="00357521" w:rsidP="000D5179">
      <w:pPr>
        <w:widowControl w:val="0"/>
        <w:autoSpaceDE w:val="0"/>
        <w:autoSpaceDN w:val="0"/>
        <w:adjustRightInd w:val="0"/>
        <w:spacing w:after="0" w:line="240" w:lineRule="auto"/>
        <w:rPr>
          <w:rFonts w:cs="Arial Black"/>
          <w:sz w:val="28"/>
          <w:szCs w:val="28"/>
        </w:rPr>
      </w:pPr>
    </w:p>
    <w:p w:rsidR="000D5179" w:rsidRDefault="000D5179" w:rsidP="000D5179">
      <w:pPr>
        <w:widowControl w:val="0"/>
        <w:autoSpaceDE w:val="0"/>
        <w:autoSpaceDN w:val="0"/>
        <w:adjustRightInd w:val="0"/>
        <w:spacing w:after="0" w:line="240" w:lineRule="auto"/>
        <w:rPr>
          <w:rFonts w:cs="Arial Black"/>
          <w:sz w:val="28"/>
          <w:szCs w:val="28"/>
        </w:rPr>
      </w:pPr>
    </w:p>
    <w:p w:rsidR="000D5179" w:rsidRDefault="000D5179" w:rsidP="000D5179">
      <w:pPr>
        <w:widowControl w:val="0"/>
        <w:autoSpaceDE w:val="0"/>
        <w:autoSpaceDN w:val="0"/>
        <w:adjustRightInd w:val="0"/>
        <w:spacing w:after="0" w:line="240" w:lineRule="auto"/>
        <w:rPr>
          <w:rFonts w:cs="Arial Black"/>
          <w:sz w:val="28"/>
          <w:szCs w:val="28"/>
        </w:rPr>
      </w:pPr>
    </w:p>
    <w:p w:rsidR="000D5179" w:rsidRDefault="000D5179" w:rsidP="000D5179">
      <w:pPr>
        <w:widowControl w:val="0"/>
        <w:autoSpaceDE w:val="0"/>
        <w:autoSpaceDN w:val="0"/>
        <w:adjustRightInd w:val="0"/>
        <w:spacing w:after="0" w:line="240" w:lineRule="auto"/>
        <w:rPr>
          <w:rFonts w:cs="Arial Black"/>
          <w:sz w:val="28"/>
          <w:szCs w:val="28"/>
        </w:rPr>
      </w:pPr>
    </w:p>
    <w:p w:rsidR="000D5179" w:rsidRDefault="000D5179" w:rsidP="000D5179">
      <w:pPr>
        <w:widowControl w:val="0"/>
        <w:autoSpaceDE w:val="0"/>
        <w:autoSpaceDN w:val="0"/>
        <w:adjustRightInd w:val="0"/>
        <w:spacing w:after="0" w:line="240" w:lineRule="auto"/>
        <w:rPr>
          <w:rFonts w:cs="Arial Black"/>
          <w:sz w:val="28"/>
          <w:szCs w:val="28"/>
        </w:rPr>
      </w:pPr>
    </w:p>
    <w:p w:rsidR="000D5179" w:rsidRDefault="000D5179" w:rsidP="000D5179">
      <w:pPr>
        <w:widowControl w:val="0"/>
        <w:autoSpaceDE w:val="0"/>
        <w:autoSpaceDN w:val="0"/>
        <w:adjustRightInd w:val="0"/>
        <w:spacing w:after="0" w:line="240" w:lineRule="auto"/>
        <w:rPr>
          <w:rFonts w:cs="Arial Black"/>
          <w:sz w:val="28"/>
          <w:szCs w:val="28"/>
        </w:rPr>
      </w:pPr>
    </w:p>
    <w:p w:rsidR="000D5179" w:rsidRPr="007E54F5" w:rsidRDefault="000D5179" w:rsidP="000D5179">
      <w:pPr>
        <w:widowControl w:val="0"/>
        <w:autoSpaceDE w:val="0"/>
        <w:autoSpaceDN w:val="0"/>
        <w:adjustRightInd w:val="0"/>
        <w:spacing w:after="0" w:line="240" w:lineRule="auto"/>
        <w:rPr>
          <w:rFonts w:cs="Arial Black"/>
          <w:sz w:val="28"/>
          <w:szCs w:val="28"/>
        </w:rPr>
      </w:pPr>
    </w:p>
    <w:p w:rsidR="001F70E8" w:rsidRPr="00C85BAC" w:rsidRDefault="001F70E8" w:rsidP="00C52115">
      <w:pPr>
        <w:widowControl w:val="0"/>
        <w:autoSpaceDE w:val="0"/>
        <w:autoSpaceDN w:val="0"/>
        <w:adjustRightInd w:val="0"/>
        <w:spacing w:after="0" w:line="240" w:lineRule="auto"/>
        <w:rPr>
          <w:rFonts w:cs="Arial Black"/>
          <w:b/>
          <w:bCs/>
          <w:color w:val="FF0000"/>
          <w:sz w:val="28"/>
          <w:szCs w:val="28"/>
        </w:rPr>
      </w:pPr>
    </w:p>
    <w:p w:rsidR="009C287F" w:rsidRDefault="009C287F" w:rsidP="009C287F">
      <w:pPr>
        <w:widowControl w:val="0"/>
        <w:autoSpaceDE w:val="0"/>
        <w:autoSpaceDN w:val="0"/>
        <w:adjustRightInd w:val="0"/>
        <w:spacing w:after="0" w:line="240" w:lineRule="auto"/>
        <w:ind w:left="2160"/>
        <w:rPr>
          <w:rFonts w:cs="Arial Black"/>
          <w:b/>
          <w:bCs/>
          <w:color w:val="FF0000"/>
          <w:sz w:val="28"/>
          <w:szCs w:val="28"/>
          <w:u w:val="single"/>
        </w:rPr>
      </w:pPr>
    </w:p>
    <w:p w:rsidR="00357521" w:rsidRDefault="00357521" w:rsidP="009C287F">
      <w:pPr>
        <w:widowControl w:val="0"/>
        <w:autoSpaceDE w:val="0"/>
        <w:autoSpaceDN w:val="0"/>
        <w:adjustRightInd w:val="0"/>
        <w:spacing w:after="0" w:line="240" w:lineRule="auto"/>
        <w:ind w:left="2160"/>
        <w:rPr>
          <w:rFonts w:cs="Arial Black"/>
          <w:b/>
          <w:bCs/>
          <w:color w:val="FF0000"/>
          <w:sz w:val="28"/>
          <w:szCs w:val="28"/>
          <w:u w:val="single"/>
        </w:rPr>
      </w:pPr>
    </w:p>
    <w:p w:rsidR="00357521" w:rsidRDefault="00357521" w:rsidP="009C287F">
      <w:pPr>
        <w:widowControl w:val="0"/>
        <w:autoSpaceDE w:val="0"/>
        <w:autoSpaceDN w:val="0"/>
        <w:adjustRightInd w:val="0"/>
        <w:spacing w:after="0" w:line="240" w:lineRule="auto"/>
        <w:ind w:left="2160"/>
        <w:rPr>
          <w:rFonts w:cs="Arial Black"/>
          <w:b/>
          <w:bCs/>
          <w:color w:val="FF0000"/>
          <w:sz w:val="28"/>
          <w:szCs w:val="28"/>
          <w:u w:val="single"/>
        </w:rPr>
      </w:pPr>
    </w:p>
    <w:p w:rsidR="00357521" w:rsidRDefault="00357521" w:rsidP="009C287F">
      <w:pPr>
        <w:widowControl w:val="0"/>
        <w:autoSpaceDE w:val="0"/>
        <w:autoSpaceDN w:val="0"/>
        <w:adjustRightInd w:val="0"/>
        <w:spacing w:after="0" w:line="240" w:lineRule="auto"/>
        <w:ind w:left="2160"/>
        <w:rPr>
          <w:rFonts w:cs="Arial Black"/>
          <w:b/>
          <w:bCs/>
          <w:color w:val="FF0000"/>
          <w:sz w:val="28"/>
          <w:szCs w:val="28"/>
          <w:u w:val="single"/>
        </w:rPr>
      </w:pPr>
    </w:p>
    <w:p w:rsidR="00357521" w:rsidRDefault="00357521" w:rsidP="009C287F">
      <w:pPr>
        <w:widowControl w:val="0"/>
        <w:autoSpaceDE w:val="0"/>
        <w:autoSpaceDN w:val="0"/>
        <w:adjustRightInd w:val="0"/>
        <w:spacing w:after="0" w:line="240" w:lineRule="auto"/>
        <w:ind w:left="2160"/>
        <w:rPr>
          <w:rFonts w:cs="Arial Black"/>
          <w:b/>
          <w:bCs/>
          <w:color w:val="FF0000"/>
          <w:sz w:val="28"/>
          <w:szCs w:val="28"/>
          <w:u w:val="single"/>
        </w:rPr>
      </w:pPr>
    </w:p>
    <w:p w:rsidR="00357521" w:rsidRDefault="00357521" w:rsidP="009C287F">
      <w:pPr>
        <w:widowControl w:val="0"/>
        <w:autoSpaceDE w:val="0"/>
        <w:autoSpaceDN w:val="0"/>
        <w:adjustRightInd w:val="0"/>
        <w:spacing w:after="0" w:line="240" w:lineRule="auto"/>
        <w:ind w:left="2160"/>
        <w:rPr>
          <w:rFonts w:cs="Arial Black"/>
          <w:b/>
          <w:bCs/>
          <w:color w:val="FF0000"/>
          <w:sz w:val="28"/>
          <w:szCs w:val="28"/>
          <w:u w:val="single"/>
        </w:rPr>
      </w:pPr>
    </w:p>
    <w:p w:rsidR="00357521" w:rsidRDefault="00357521" w:rsidP="009C287F">
      <w:pPr>
        <w:widowControl w:val="0"/>
        <w:autoSpaceDE w:val="0"/>
        <w:autoSpaceDN w:val="0"/>
        <w:adjustRightInd w:val="0"/>
        <w:spacing w:after="0" w:line="240" w:lineRule="auto"/>
        <w:ind w:left="2160"/>
        <w:rPr>
          <w:rFonts w:cs="Arial Black"/>
          <w:b/>
          <w:bCs/>
          <w:color w:val="FF0000"/>
          <w:sz w:val="28"/>
          <w:szCs w:val="28"/>
          <w:u w:val="single"/>
        </w:rPr>
      </w:pPr>
    </w:p>
    <w:p w:rsidR="00040CC7" w:rsidRDefault="00040CC7" w:rsidP="009C287F">
      <w:pPr>
        <w:widowControl w:val="0"/>
        <w:autoSpaceDE w:val="0"/>
        <w:autoSpaceDN w:val="0"/>
        <w:adjustRightInd w:val="0"/>
        <w:spacing w:after="0" w:line="240" w:lineRule="auto"/>
        <w:ind w:left="2160"/>
        <w:rPr>
          <w:rFonts w:cs="Arial Black"/>
          <w:b/>
          <w:bCs/>
          <w:color w:val="FF0000"/>
          <w:sz w:val="28"/>
          <w:szCs w:val="28"/>
          <w:u w:val="single"/>
        </w:rPr>
      </w:pPr>
    </w:p>
    <w:p w:rsidR="00357521" w:rsidRDefault="00357521" w:rsidP="009C287F">
      <w:pPr>
        <w:widowControl w:val="0"/>
        <w:autoSpaceDE w:val="0"/>
        <w:autoSpaceDN w:val="0"/>
        <w:adjustRightInd w:val="0"/>
        <w:spacing w:after="0" w:line="240" w:lineRule="auto"/>
        <w:ind w:left="2160"/>
        <w:rPr>
          <w:rFonts w:cs="Arial Black"/>
          <w:b/>
          <w:bCs/>
          <w:color w:val="FF0000"/>
          <w:sz w:val="28"/>
          <w:szCs w:val="28"/>
          <w:u w:val="single"/>
        </w:rPr>
      </w:pPr>
    </w:p>
    <w:p w:rsidR="00357521" w:rsidRDefault="00357521" w:rsidP="009C287F">
      <w:pPr>
        <w:widowControl w:val="0"/>
        <w:autoSpaceDE w:val="0"/>
        <w:autoSpaceDN w:val="0"/>
        <w:adjustRightInd w:val="0"/>
        <w:spacing w:after="0" w:line="240" w:lineRule="auto"/>
        <w:ind w:left="2160"/>
        <w:rPr>
          <w:rFonts w:cs="Arial Black"/>
          <w:b/>
          <w:bCs/>
          <w:color w:val="FF0000"/>
          <w:sz w:val="28"/>
          <w:szCs w:val="28"/>
          <w:u w:val="single"/>
        </w:rPr>
      </w:pPr>
    </w:p>
    <w:p w:rsidR="00596276" w:rsidRDefault="00596276" w:rsidP="009C287F">
      <w:pPr>
        <w:widowControl w:val="0"/>
        <w:autoSpaceDE w:val="0"/>
        <w:autoSpaceDN w:val="0"/>
        <w:adjustRightInd w:val="0"/>
        <w:spacing w:after="0" w:line="240" w:lineRule="auto"/>
        <w:ind w:left="2160"/>
        <w:rPr>
          <w:rFonts w:cs="Arial Black"/>
          <w:b/>
          <w:bCs/>
          <w:color w:val="FF0000"/>
          <w:sz w:val="28"/>
          <w:szCs w:val="28"/>
          <w:u w:val="single"/>
        </w:rPr>
      </w:pPr>
    </w:p>
    <w:p w:rsidR="00596276" w:rsidRDefault="00596276" w:rsidP="009C287F">
      <w:pPr>
        <w:widowControl w:val="0"/>
        <w:autoSpaceDE w:val="0"/>
        <w:autoSpaceDN w:val="0"/>
        <w:adjustRightInd w:val="0"/>
        <w:spacing w:after="0" w:line="240" w:lineRule="auto"/>
        <w:ind w:left="2160"/>
        <w:rPr>
          <w:rFonts w:cs="Arial Black"/>
          <w:b/>
          <w:bCs/>
          <w:color w:val="FF0000"/>
          <w:sz w:val="28"/>
          <w:szCs w:val="28"/>
          <w:u w:val="single"/>
        </w:rPr>
      </w:pPr>
      <w:bookmarkStart w:id="0" w:name="_GoBack"/>
      <w:bookmarkEnd w:id="0"/>
    </w:p>
    <w:p w:rsidR="00357521" w:rsidRDefault="00357521" w:rsidP="009C287F">
      <w:pPr>
        <w:widowControl w:val="0"/>
        <w:autoSpaceDE w:val="0"/>
        <w:autoSpaceDN w:val="0"/>
        <w:adjustRightInd w:val="0"/>
        <w:spacing w:after="0" w:line="240" w:lineRule="auto"/>
        <w:ind w:left="2160"/>
        <w:rPr>
          <w:rFonts w:cs="Arial Black"/>
          <w:b/>
          <w:bCs/>
          <w:color w:val="FF0000"/>
          <w:sz w:val="28"/>
          <w:szCs w:val="28"/>
          <w:u w:val="single"/>
        </w:rPr>
      </w:pPr>
    </w:p>
    <w:p w:rsidR="00357521" w:rsidRPr="00C85BAC" w:rsidRDefault="00357521" w:rsidP="009C287F">
      <w:pPr>
        <w:widowControl w:val="0"/>
        <w:autoSpaceDE w:val="0"/>
        <w:autoSpaceDN w:val="0"/>
        <w:adjustRightInd w:val="0"/>
        <w:spacing w:after="0" w:line="240" w:lineRule="auto"/>
        <w:ind w:left="2160"/>
        <w:rPr>
          <w:rFonts w:cs="Arial Black"/>
          <w:b/>
          <w:bCs/>
          <w:color w:val="FF0000"/>
          <w:sz w:val="28"/>
          <w:szCs w:val="28"/>
          <w:u w:val="single"/>
        </w:rPr>
      </w:pPr>
    </w:p>
    <w:p w:rsidR="00BF7ABA" w:rsidRDefault="00BF7ABA" w:rsidP="00BF7ABA">
      <w:pPr>
        <w:pStyle w:val="ListParagraph"/>
        <w:numPr>
          <w:ilvl w:val="0"/>
          <w:numId w:val="22"/>
        </w:numPr>
        <w:ind w:left="540" w:hanging="270"/>
        <w:rPr>
          <w:rFonts w:cs="Times New Roman"/>
          <w:b/>
          <w:sz w:val="28"/>
          <w:szCs w:val="28"/>
        </w:rPr>
      </w:pPr>
      <w:r>
        <w:rPr>
          <w:rFonts w:cs="Times New Roman"/>
          <w:b/>
          <w:sz w:val="28"/>
          <w:szCs w:val="28"/>
        </w:rPr>
        <w:lastRenderedPageBreak/>
        <w:t>Eligibility</w:t>
      </w:r>
    </w:p>
    <w:p w:rsidR="00BF7ABA" w:rsidRPr="00357521" w:rsidRDefault="00BF7ABA" w:rsidP="005D59C3">
      <w:pPr>
        <w:pStyle w:val="ListParagraph"/>
        <w:numPr>
          <w:ilvl w:val="0"/>
          <w:numId w:val="23"/>
        </w:numPr>
        <w:spacing w:line="240" w:lineRule="auto"/>
        <w:rPr>
          <w:rFonts w:cs="Times New Roman"/>
          <w:sz w:val="28"/>
          <w:szCs w:val="28"/>
        </w:rPr>
      </w:pPr>
      <w:r>
        <w:rPr>
          <w:rFonts w:cs="Times New Roman"/>
          <w:sz w:val="28"/>
          <w:szCs w:val="28"/>
        </w:rPr>
        <w:t>In order to be eligible for poin</w:t>
      </w:r>
      <w:r w:rsidR="005D59C3">
        <w:rPr>
          <w:rFonts w:cs="Times New Roman"/>
          <w:sz w:val="28"/>
          <w:szCs w:val="28"/>
        </w:rPr>
        <w:t xml:space="preserve">ts, the KAA Secretary/Treasurer must have received the new points enrollment form by the start of the show at the KY Beef Expo Junior Show on Sunday (this includes animals that were purchased through the KY Angus Sweepstakes Sale on Saturday).  It is the responsibility of the exhibitor to locate the KAA Secretary/Treasurer.  </w:t>
      </w:r>
      <w:r w:rsidR="005D59C3" w:rsidRPr="00357521">
        <w:rPr>
          <w:rFonts w:cs="Times New Roman"/>
          <w:sz w:val="28"/>
          <w:szCs w:val="28"/>
        </w:rPr>
        <w:t xml:space="preserve">If the Beef Expo is not your first planned show, then the form must be submitted prior to your first show.  </w:t>
      </w:r>
    </w:p>
    <w:p w:rsidR="005D59C3" w:rsidRDefault="005D59C3" w:rsidP="005D59C3">
      <w:pPr>
        <w:pStyle w:val="ListParagraph"/>
        <w:numPr>
          <w:ilvl w:val="0"/>
          <w:numId w:val="23"/>
        </w:numPr>
        <w:spacing w:line="240" w:lineRule="auto"/>
        <w:rPr>
          <w:rFonts w:cs="Times New Roman"/>
          <w:sz w:val="28"/>
          <w:szCs w:val="28"/>
        </w:rPr>
      </w:pPr>
      <w:r>
        <w:rPr>
          <w:rFonts w:cs="Times New Roman"/>
          <w:sz w:val="28"/>
          <w:szCs w:val="28"/>
        </w:rPr>
        <w:t xml:space="preserve">Animals can be entered at any time throughout the year; however, points will </w:t>
      </w:r>
      <w:r w:rsidRPr="007A6A05">
        <w:rPr>
          <w:rFonts w:cs="Times New Roman"/>
          <w:sz w:val="28"/>
          <w:szCs w:val="28"/>
          <w:u w:val="single"/>
        </w:rPr>
        <w:t>not</w:t>
      </w:r>
      <w:r>
        <w:rPr>
          <w:rFonts w:cs="Times New Roman"/>
          <w:sz w:val="28"/>
          <w:szCs w:val="28"/>
        </w:rPr>
        <w:t xml:space="preserve"> be retroactive but will be </w:t>
      </w:r>
      <w:r w:rsidR="007A6A05">
        <w:rPr>
          <w:rFonts w:cs="Times New Roman"/>
          <w:sz w:val="28"/>
          <w:szCs w:val="28"/>
        </w:rPr>
        <w:t>a</w:t>
      </w:r>
      <w:r>
        <w:rPr>
          <w:rFonts w:cs="Times New Roman"/>
          <w:sz w:val="28"/>
          <w:szCs w:val="28"/>
        </w:rPr>
        <w:t xml:space="preserve">warded for any approved show </w:t>
      </w:r>
      <w:r>
        <w:rPr>
          <w:rFonts w:cs="Times New Roman"/>
          <w:sz w:val="28"/>
          <w:szCs w:val="28"/>
          <w:u w:val="single"/>
        </w:rPr>
        <w:t>after</w:t>
      </w:r>
      <w:r>
        <w:rPr>
          <w:rFonts w:cs="Times New Roman"/>
          <w:sz w:val="28"/>
          <w:szCs w:val="28"/>
        </w:rPr>
        <w:t xml:space="preserve"> the official enrollment form is received by the KAA Secretary/Treasurer.  </w:t>
      </w:r>
    </w:p>
    <w:p w:rsidR="00E2359A" w:rsidRDefault="00E323BF" w:rsidP="005D59C3">
      <w:pPr>
        <w:pStyle w:val="ListParagraph"/>
        <w:numPr>
          <w:ilvl w:val="0"/>
          <w:numId w:val="23"/>
        </w:numPr>
        <w:spacing w:line="240" w:lineRule="auto"/>
        <w:rPr>
          <w:rFonts w:cs="Times New Roman"/>
          <w:sz w:val="28"/>
          <w:szCs w:val="28"/>
        </w:rPr>
      </w:pPr>
      <w:r>
        <w:rPr>
          <w:rFonts w:cs="Times New Roman"/>
          <w:sz w:val="28"/>
          <w:szCs w:val="28"/>
        </w:rPr>
        <w:t>Only animals enrolled on the official form will be accepted into the points system.</w:t>
      </w:r>
    </w:p>
    <w:p w:rsidR="0074201C" w:rsidRPr="00357521" w:rsidRDefault="0074201C" w:rsidP="005D59C3">
      <w:pPr>
        <w:pStyle w:val="ListParagraph"/>
        <w:numPr>
          <w:ilvl w:val="0"/>
          <w:numId w:val="23"/>
        </w:numPr>
        <w:spacing w:line="240" w:lineRule="auto"/>
        <w:rPr>
          <w:rFonts w:cs="Times New Roman"/>
          <w:sz w:val="28"/>
          <w:szCs w:val="28"/>
        </w:rPr>
      </w:pPr>
      <w:r w:rsidRPr="00357521">
        <w:rPr>
          <w:rFonts w:cs="Times New Roman"/>
          <w:sz w:val="28"/>
          <w:szCs w:val="28"/>
        </w:rPr>
        <w:t xml:space="preserve">Animals must be enrolled or re-enrolled for each new points year. </w:t>
      </w:r>
      <w:r w:rsidRPr="00357521">
        <w:rPr>
          <w:rFonts w:cs="Times New Roman"/>
          <w:sz w:val="28"/>
          <w:szCs w:val="28"/>
          <w:u w:val="single"/>
        </w:rPr>
        <w:t>Animals that were enrolled previously are not automatically renewed; they must be re-enrolled on a current form.</w:t>
      </w:r>
    </w:p>
    <w:p w:rsidR="00040CC7" w:rsidRDefault="00040CC7" w:rsidP="005D59C3">
      <w:pPr>
        <w:pStyle w:val="ListParagraph"/>
        <w:numPr>
          <w:ilvl w:val="0"/>
          <w:numId w:val="23"/>
        </w:numPr>
        <w:spacing w:line="240" w:lineRule="auto"/>
        <w:rPr>
          <w:rFonts w:cs="Times New Roman"/>
          <w:sz w:val="28"/>
          <w:szCs w:val="28"/>
        </w:rPr>
      </w:pPr>
      <w:r>
        <w:rPr>
          <w:rFonts w:cs="Times New Roman"/>
          <w:sz w:val="28"/>
          <w:szCs w:val="28"/>
        </w:rPr>
        <w:t>Information will be taken</w:t>
      </w:r>
      <w:r w:rsidR="00E323BF">
        <w:rPr>
          <w:rFonts w:cs="Times New Roman"/>
          <w:sz w:val="28"/>
          <w:szCs w:val="28"/>
        </w:rPr>
        <w:t xml:space="preserve"> v</w:t>
      </w:r>
      <w:r>
        <w:rPr>
          <w:rFonts w:cs="Times New Roman"/>
          <w:sz w:val="28"/>
          <w:szCs w:val="28"/>
        </w:rPr>
        <w:t>ia email (</w:t>
      </w:r>
      <w:r w:rsidR="00E323BF">
        <w:rPr>
          <w:rFonts w:cs="Times New Roman"/>
          <w:sz w:val="28"/>
          <w:szCs w:val="28"/>
        </w:rPr>
        <w:t xml:space="preserve">official form </w:t>
      </w:r>
      <w:r>
        <w:rPr>
          <w:rFonts w:cs="Times New Roman"/>
          <w:sz w:val="28"/>
          <w:szCs w:val="28"/>
        </w:rPr>
        <w:t xml:space="preserve">must be </w:t>
      </w:r>
      <w:r w:rsidR="00E323BF">
        <w:rPr>
          <w:rFonts w:cs="Times New Roman"/>
          <w:sz w:val="28"/>
          <w:szCs w:val="28"/>
        </w:rPr>
        <w:t xml:space="preserve">filled out and attached to the email) </w:t>
      </w:r>
    </w:p>
    <w:p w:rsidR="00E323BF" w:rsidRDefault="00040CC7" w:rsidP="005D59C3">
      <w:pPr>
        <w:pStyle w:val="ListParagraph"/>
        <w:numPr>
          <w:ilvl w:val="0"/>
          <w:numId w:val="23"/>
        </w:numPr>
        <w:spacing w:line="240" w:lineRule="auto"/>
        <w:rPr>
          <w:rFonts w:cs="Times New Roman"/>
          <w:sz w:val="28"/>
          <w:szCs w:val="28"/>
        </w:rPr>
      </w:pPr>
      <w:r>
        <w:rPr>
          <w:rFonts w:cs="Times New Roman"/>
          <w:sz w:val="28"/>
          <w:szCs w:val="28"/>
        </w:rPr>
        <w:t>No animals can be enrolled via p</w:t>
      </w:r>
      <w:r w:rsidR="00E323BF">
        <w:rPr>
          <w:rFonts w:cs="Times New Roman"/>
          <w:sz w:val="28"/>
          <w:szCs w:val="28"/>
        </w:rPr>
        <w:t>hone</w:t>
      </w:r>
      <w:r>
        <w:rPr>
          <w:rFonts w:cs="Times New Roman"/>
          <w:sz w:val="28"/>
          <w:szCs w:val="28"/>
        </w:rPr>
        <w:t xml:space="preserve"> call or text</w:t>
      </w:r>
      <w:r w:rsidR="00E323BF">
        <w:rPr>
          <w:rFonts w:cs="Times New Roman"/>
          <w:sz w:val="28"/>
          <w:szCs w:val="28"/>
        </w:rPr>
        <w:t>.</w:t>
      </w:r>
    </w:p>
    <w:p w:rsidR="00E323BF" w:rsidRDefault="00E323BF" w:rsidP="005D59C3">
      <w:pPr>
        <w:pStyle w:val="ListParagraph"/>
        <w:numPr>
          <w:ilvl w:val="0"/>
          <w:numId w:val="23"/>
        </w:numPr>
        <w:spacing w:line="240" w:lineRule="auto"/>
        <w:rPr>
          <w:rFonts w:cs="Times New Roman"/>
          <w:sz w:val="28"/>
          <w:szCs w:val="28"/>
        </w:rPr>
      </w:pPr>
      <w:r>
        <w:rPr>
          <w:rFonts w:cs="Times New Roman"/>
          <w:sz w:val="28"/>
          <w:szCs w:val="28"/>
        </w:rPr>
        <w:t>Forms can be downloaded from the KAA website or can be obtained by contacting the KAA Secretary/Treasurer or KJAA Advisors.</w:t>
      </w:r>
    </w:p>
    <w:p w:rsidR="00E323BF" w:rsidRDefault="00E323BF" w:rsidP="005D59C3">
      <w:pPr>
        <w:pStyle w:val="ListParagraph"/>
        <w:numPr>
          <w:ilvl w:val="0"/>
          <w:numId w:val="23"/>
        </w:numPr>
        <w:spacing w:line="240" w:lineRule="auto"/>
        <w:rPr>
          <w:rFonts w:cs="Times New Roman"/>
          <w:sz w:val="28"/>
          <w:szCs w:val="28"/>
        </w:rPr>
      </w:pPr>
      <w:r>
        <w:rPr>
          <w:rFonts w:cs="Times New Roman"/>
          <w:sz w:val="28"/>
          <w:szCs w:val="28"/>
        </w:rPr>
        <w:t xml:space="preserve">Forms will NOT be accepted until ALL information is complete for each animal.  </w:t>
      </w:r>
      <w:r w:rsidRPr="00357521">
        <w:rPr>
          <w:rFonts w:cs="Times New Roman"/>
          <w:sz w:val="28"/>
          <w:szCs w:val="28"/>
        </w:rPr>
        <w:t>No animals with pending registratio</w:t>
      </w:r>
      <w:r w:rsidR="0074201C" w:rsidRPr="00357521">
        <w:rPr>
          <w:rFonts w:cs="Times New Roman"/>
          <w:sz w:val="28"/>
          <w:szCs w:val="28"/>
        </w:rPr>
        <w:t xml:space="preserve">ns will be entered.  </w:t>
      </w:r>
    </w:p>
    <w:p w:rsidR="00C96BEB" w:rsidRPr="00357521" w:rsidRDefault="00C96BEB" w:rsidP="005D59C3">
      <w:pPr>
        <w:pStyle w:val="ListParagraph"/>
        <w:numPr>
          <w:ilvl w:val="0"/>
          <w:numId w:val="23"/>
        </w:numPr>
        <w:spacing w:line="240" w:lineRule="auto"/>
        <w:rPr>
          <w:rFonts w:cs="Times New Roman"/>
          <w:sz w:val="28"/>
          <w:szCs w:val="28"/>
        </w:rPr>
      </w:pPr>
      <w:r>
        <w:rPr>
          <w:rFonts w:cs="Times New Roman"/>
          <w:sz w:val="28"/>
          <w:szCs w:val="28"/>
        </w:rPr>
        <w:t>You MUST provide a KUIP tag number for steers.</w:t>
      </w:r>
    </w:p>
    <w:p w:rsidR="0074201C" w:rsidRPr="00BF7ABA" w:rsidRDefault="0074201C" w:rsidP="0074201C">
      <w:pPr>
        <w:pStyle w:val="ListParagraph"/>
        <w:spacing w:line="240" w:lineRule="auto"/>
        <w:ind w:left="1800"/>
        <w:rPr>
          <w:rFonts w:cs="Times New Roman"/>
          <w:sz w:val="28"/>
          <w:szCs w:val="28"/>
        </w:rPr>
      </w:pPr>
    </w:p>
    <w:p w:rsidR="00BF7ABA" w:rsidRPr="00BF7ABA" w:rsidRDefault="00BF7ABA" w:rsidP="00BF7ABA">
      <w:pPr>
        <w:pStyle w:val="ListParagraph"/>
        <w:ind w:left="540"/>
        <w:rPr>
          <w:rFonts w:cs="Times New Roman"/>
          <w:b/>
          <w:sz w:val="28"/>
          <w:szCs w:val="28"/>
        </w:rPr>
      </w:pPr>
    </w:p>
    <w:p w:rsidR="00BF7ABA" w:rsidRPr="00BF7ABA" w:rsidRDefault="00BF7ABA" w:rsidP="00BF7ABA">
      <w:pPr>
        <w:pStyle w:val="ListParagraph"/>
        <w:ind w:left="1440"/>
        <w:rPr>
          <w:rFonts w:cs="Times New Roman"/>
          <w:sz w:val="28"/>
          <w:szCs w:val="28"/>
        </w:rPr>
      </w:pPr>
    </w:p>
    <w:p w:rsidR="00BF7ABA" w:rsidRPr="00BF7ABA" w:rsidRDefault="00BF7ABA" w:rsidP="00BF7ABA">
      <w:pPr>
        <w:pStyle w:val="ListParagraph"/>
        <w:ind w:left="1440"/>
        <w:rPr>
          <w:rFonts w:cs="Times New Roman"/>
          <w:sz w:val="28"/>
          <w:szCs w:val="28"/>
        </w:rPr>
      </w:pPr>
    </w:p>
    <w:sectPr w:rsidR="00BF7ABA" w:rsidRPr="00BF7ABA" w:rsidSect="00596276">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D8C" w:rsidRDefault="00057D8C" w:rsidP="00F2075B">
      <w:pPr>
        <w:spacing w:after="0" w:line="240" w:lineRule="auto"/>
      </w:pPr>
      <w:r>
        <w:separator/>
      </w:r>
    </w:p>
  </w:endnote>
  <w:endnote w:type="continuationSeparator" w:id="0">
    <w:p w:rsidR="00057D8C" w:rsidRDefault="00057D8C" w:rsidP="00F20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75B" w:rsidRDefault="00F2075B">
    <w:pPr>
      <w:pStyle w:val="Footer"/>
    </w:pPr>
    <w:r>
      <w:tab/>
    </w:r>
    <w:r>
      <w:tab/>
    </w:r>
    <w:r w:rsidR="00A432B5">
      <w:t>Adopted by KJAA 2.5.11</w:t>
    </w:r>
    <w:r w:rsidR="00040CC7">
      <w:t xml:space="preserve"> and Revised 2.14.17</w:t>
    </w:r>
  </w:p>
  <w:p w:rsidR="00F2075B" w:rsidRDefault="00F20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D8C" w:rsidRDefault="00057D8C" w:rsidP="00F2075B">
      <w:pPr>
        <w:spacing w:after="0" w:line="240" w:lineRule="auto"/>
      </w:pPr>
      <w:r>
        <w:separator/>
      </w:r>
    </w:p>
  </w:footnote>
  <w:footnote w:type="continuationSeparator" w:id="0">
    <w:p w:rsidR="00057D8C" w:rsidRDefault="00057D8C" w:rsidP="00F207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2.05pt;height:207.85pt" o:bullet="t">
        <v:imagedata r:id="rId1" o:title="bull_head"/>
      </v:shape>
    </w:pict>
  </w:numPicBullet>
  <w:abstractNum w:abstractNumId="0" w15:restartNumberingAfterBreak="0">
    <w:nsid w:val="065354FC"/>
    <w:multiLevelType w:val="hybridMultilevel"/>
    <w:tmpl w:val="AC4EBA12"/>
    <w:lvl w:ilvl="0" w:tplc="ED42BB3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27C0D"/>
    <w:multiLevelType w:val="hybridMultilevel"/>
    <w:tmpl w:val="C89211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EA24A2"/>
    <w:multiLevelType w:val="hybridMultilevel"/>
    <w:tmpl w:val="4664F08A"/>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 w15:restartNumberingAfterBreak="0">
    <w:nsid w:val="0DE966AD"/>
    <w:multiLevelType w:val="hybridMultilevel"/>
    <w:tmpl w:val="B4662494"/>
    <w:lvl w:ilvl="0" w:tplc="4364A284">
      <w:start w:val="4"/>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E5E9C"/>
    <w:multiLevelType w:val="hybridMultilevel"/>
    <w:tmpl w:val="C36A30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22ED6"/>
    <w:multiLevelType w:val="hybridMultilevel"/>
    <w:tmpl w:val="2DAEC296"/>
    <w:lvl w:ilvl="0" w:tplc="ED42BB3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23808"/>
    <w:multiLevelType w:val="hybridMultilevel"/>
    <w:tmpl w:val="E1425544"/>
    <w:lvl w:ilvl="0" w:tplc="ED42BB34">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D101CC8"/>
    <w:multiLevelType w:val="hybridMultilevel"/>
    <w:tmpl w:val="A6DAA6C8"/>
    <w:lvl w:ilvl="0" w:tplc="CD90AE54">
      <w:start w:val="4"/>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8F0936"/>
    <w:multiLevelType w:val="hybridMultilevel"/>
    <w:tmpl w:val="045A5CC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2F427CB"/>
    <w:multiLevelType w:val="hybridMultilevel"/>
    <w:tmpl w:val="C7160B48"/>
    <w:lvl w:ilvl="0" w:tplc="C006391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820547"/>
    <w:multiLevelType w:val="hybridMultilevel"/>
    <w:tmpl w:val="C70A86B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5291AC8"/>
    <w:multiLevelType w:val="hybridMultilevel"/>
    <w:tmpl w:val="4586AE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5F82932"/>
    <w:multiLevelType w:val="hybridMultilevel"/>
    <w:tmpl w:val="1570C1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9215C2"/>
    <w:multiLevelType w:val="hybridMultilevel"/>
    <w:tmpl w:val="C85E47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DE66157"/>
    <w:multiLevelType w:val="hybridMultilevel"/>
    <w:tmpl w:val="291C96C6"/>
    <w:lvl w:ilvl="0" w:tplc="ED42BB3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B62FFE"/>
    <w:multiLevelType w:val="hybridMultilevel"/>
    <w:tmpl w:val="B8566406"/>
    <w:lvl w:ilvl="0" w:tplc="DA209D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CEF3D0D"/>
    <w:multiLevelType w:val="hybridMultilevel"/>
    <w:tmpl w:val="A2EA7ED2"/>
    <w:lvl w:ilvl="0" w:tplc="3C0ACB84">
      <w:start w:val="1"/>
      <w:numFmt w:val="upperRoman"/>
      <w:lvlText w:val="%1."/>
      <w:lvlJc w:val="right"/>
      <w:pPr>
        <w:ind w:left="720" w:hanging="360"/>
      </w:pPr>
      <w:rPr>
        <w:rFonts w:hint="default"/>
        <w:color w:val="auto"/>
      </w:rPr>
    </w:lvl>
    <w:lvl w:ilvl="1" w:tplc="0409000F">
      <w:start w:val="1"/>
      <w:numFmt w:val="decimal"/>
      <w:lvlText w:val="%2."/>
      <w:lvlJc w:val="left"/>
      <w:pPr>
        <w:ind w:left="1440" w:hanging="360"/>
      </w:pPr>
      <w:rPr>
        <w:rFonts w:hint="default"/>
        <w:color w:val="auto"/>
      </w:rPr>
    </w:lvl>
    <w:lvl w:ilvl="2" w:tplc="ED42BB34">
      <w:start w:val="1"/>
      <w:numFmt w:val="bullet"/>
      <w:lvlText w:val=""/>
      <w:lvlPicBulletId w:val="0"/>
      <w:lvlJc w:val="left"/>
      <w:pPr>
        <w:ind w:left="2160" w:hanging="180"/>
      </w:pPr>
      <w:rPr>
        <w:rFonts w:ascii="Symbol" w:hAnsi="Symbol" w:hint="default"/>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2A7EC7"/>
    <w:multiLevelType w:val="hybridMultilevel"/>
    <w:tmpl w:val="ADF4FDE2"/>
    <w:lvl w:ilvl="0" w:tplc="ED42BB34">
      <w:start w:val="1"/>
      <w:numFmt w:val="bullet"/>
      <w:lvlText w:val=""/>
      <w:lvlPicBulletId w:val="0"/>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D8363AF"/>
    <w:multiLevelType w:val="hybridMultilevel"/>
    <w:tmpl w:val="76A2CA74"/>
    <w:lvl w:ilvl="0" w:tplc="04090013">
      <w:start w:val="1"/>
      <w:numFmt w:val="upperRoman"/>
      <w:lvlText w:val="%1."/>
      <w:lvlJc w:val="right"/>
      <w:pPr>
        <w:ind w:left="144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B854EC"/>
    <w:multiLevelType w:val="hybridMultilevel"/>
    <w:tmpl w:val="3C2A9D22"/>
    <w:lvl w:ilvl="0" w:tplc="477AA26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E892304"/>
    <w:multiLevelType w:val="hybridMultilevel"/>
    <w:tmpl w:val="1368DD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E82DC9"/>
    <w:multiLevelType w:val="hybridMultilevel"/>
    <w:tmpl w:val="7BF4A6A2"/>
    <w:lvl w:ilvl="0" w:tplc="0409000B">
      <w:start w:val="1"/>
      <w:numFmt w:val="bullet"/>
      <w:lvlText w:val=""/>
      <w:lvlJc w:val="left"/>
      <w:pPr>
        <w:tabs>
          <w:tab w:val="num" w:pos="2520"/>
        </w:tabs>
        <w:ind w:left="2520" w:hanging="360"/>
      </w:pPr>
      <w:rPr>
        <w:rFonts w:ascii="Wingdings" w:hAnsi="Wingdings" w:cs="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cs="Wingdings" w:hint="default"/>
      </w:rPr>
    </w:lvl>
    <w:lvl w:ilvl="3" w:tplc="04090001">
      <w:start w:val="1"/>
      <w:numFmt w:val="bullet"/>
      <w:lvlText w:val=""/>
      <w:lvlJc w:val="left"/>
      <w:pPr>
        <w:tabs>
          <w:tab w:val="num" w:pos="4680"/>
        </w:tabs>
        <w:ind w:left="4680" w:hanging="360"/>
      </w:pPr>
      <w:rPr>
        <w:rFonts w:ascii="Symbol" w:hAnsi="Symbol" w:cs="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cs="Wingdings" w:hint="default"/>
      </w:rPr>
    </w:lvl>
    <w:lvl w:ilvl="6" w:tplc="04090001">
      <w:start w:val="1"/>
      <w:numFmt w:val="bullet"/>
      <w:lvlText w:val=""/>
      <w:lvlJc w:val="left"/>
      <w:pPr>
        <w:tabs>
          <w:tab w:val="num" w:pos="6840"/>
        </w:tabs>
        <w:ind w:left="6840" w:hanging="360"/>
      </w:pPr>
      <w:rPr>
        <w:rFonts w:ascii="Symbol" w:hAnsi="Symbol" w:cs="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cs="Wingdings" w:hint="default"/>
      </w:rPr>
    </w:lvl>
  </w:abstractNum>
  <w:abstractNum w:abstractNumId="22" w15:restartNumberingAfterBreak="0">
    <w:nsid w:val="64B4284B"/>
    <w:multiLevelType w:val="hybridMultilevel"/>
    <w:tmpl w:val="2004B084"/>
    <w:lvl w:ilvl="0" w:tplc="ED42BB34">
      <w:start w:val="1"/>
      <w:numFmt w:val="bullet"/>
      <w:lvlText w:val=""/>
      <w:lvlPicBulletId w:val="0"/>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0"/>
  </w:num>
  <w:num w:numId="2">
    <w:abstractNumId w:val="16"/>
  </w:num>
  <w:num w:numId="3">
    <w:abstractNumId w:val="22"/>
  </w:num>
  <w:num w:numId="4">
    <w:abstractNumId w:val="0"/>
  </w:num>
  <w:num w:numId="5">
    <w:abstractNumId w:val="6"/>
  </w:num>
  <w:num w:numId="6">
    <w:abstractNumId w:val="14"/>
  </w:num>
  <w:num w:numId="7">
    <w:abstractNumId w:val="5"/>
  </w:num>
  <w:num w:numId="8">
    <w:abstractNumId w:val="17"/>
  </w:num>
  <w:num w:numId="9">
    <w:abstractNumId w:val="19"/>
  </w:num>
  <w:num w:numId="10">
    <w:abstractNumId w:val="10"/>
  </w:num>
  <w:num w:numId="11">
    <w:abstractNumId w:val="11"/>
  </w:num>
  <w:num w:numId="12">
    <w:abstractNumId w:val="21"/>
  </w:num>
  <w:num w:numId="13">
    <w:abstractNumId w:val="9"/>
  </w:num>
  <w:num w:numId="14">
    <w:abstractNumId w:val="2"/>
  </w:num>
  <w:num w:numId="15">
    <w:abstractNumId w:val="12"/>
  </w:num>
  <w:num w:numId="16">
    <w:abstractNumId w:val="15"/>
  </w:num>
  <w:num w:numId="17">
    <w:abstractNumId w:val="1"/>
  </w:num>
  <w:num w:numId="18">
    <w:abstractNumId w:val="13"/>
  </w:num>
  <w:num w:numId="19">
    <w:abstractNumId w:val="4"/>
  </w:num>
  <w:num w:numId="20">
    <w:abstractNumId w:val="18"/>
  </w:num>
  <w:num w:numId="21">
    <w:abstractNumId w:val="3"/>
  </w:num>
  <w:num w:numId="22">
    <w:abstractNumId w:val="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87F"/>
    <w:rsid w:val="000058F5"/>
    <w:rsid w:val="00027886"/>
    <w:rsid w:val="00040CC7"/>
    <w:rsid w:val="00057D8C"/>
    <w:rsid w:val="00065A92"/>
    <w:rsid w:val="000A525C"/>
    <w:rsid w:val="000D5179"/>
    <w:rsid w:val="001639E4"/>
    <w:rsid w:val="00183F6E"/>
    <w:rsid w:val="001C1992"/>
    <w:rsid w:val="001F70E8"/>
    <w:rsid w:val="00207CA3"/>
    <w:rsid w:val="00210460"/>
    <w:rsid w:val="002C18FB"/>
    <w:rsid w:val="00337602"/>
    <w:rsid w:val="00357521"/>
    <w:rsid w:val="00425407"/>
    <w:rsid w:val="00450B03"/>
    <w:rsid w:val="004519AA"/>
    <w:rsid w:val="004B0AC0"/>
    <w:rsid w:val="004B1DE2"/>
    <w:rsid w:val="004B6965"/>
    <w:rsid w:val="00582AE8"/>
    <w:rsid w:val="00596276"/>
    <w:rsid w:val="005C12EF"/>
    <w:rsid w:val="005C1617"/>
    <w:rsid w:val="005C32D0"/>
    <w:rsid w:val="005D59C3"/>
    <w:rsid w:val="006B5A65"/>
    <w:rsid w:val="006F4158"/>
    <w:rsid w:val="0074201C"/>
    <w:rsid w:val="00765AA2"/>
    <w:rsid w:val="0079050B"/>
    <w:rsid w:val="007A6A05"/>
    <w:rsid w:val="007E474E"/>
    <w:rsid w:val="007E54F5"/>
    <w:rsid w:val="0090308A"/>
    <w:rsid w:val="009406C0"/>
    <w:rsid w:val="009629B0"/>
    <w:rsid w:val="00996C42"/>
    <w:rsid w:val="009C287F"/>
    <w:rsid w:val="009D593F"/>
    <w:rsid w:val="00A432B5"/>
    <w:rsid w:val="00B1047F"/>
    <w:rsid w:val="00B142C3"/>
    <w:rsid w:val="00B35202"/>
    <w:rsid w:val="00B8143B"/>
    <w:rsid w:val="00BF7ABA"/>
    <w:rsid w:val="00C52115"/>
    <w:rsid w:val="00C6574F"/>
    <w:rsid w:val="00C96BEB"/>
    <w:rsid w:val="00CD1737"/>
    <w:rsid w:val="00D2169D"/>
    <w:rsid w:val="00D44C49"/>
    <w:rsid w:val="00D853DE"/>
    <w:rsid w:val="00DF4158"/>
    <w:rsid w:val="00E2359A"/>
    <w:rsid w:val="00E323BF"/>
    <w:rsid w:val="00E82978"/>
    <w:rsid w:val="00EC6C48"/>
    <w:rsid w:val="00F2075B"/>
    <w:rsid w:val="00F31BBA"/>
    <w:rsid w:val="00F627D3"/>
    <w:rsid w:val="00FC5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463C"/>
  <w15:docId w15:val="{9797A782-5486-49CB-81AE-01127D87F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87F"/>
    <w:pPr>
      <w:spacing w:after="200" w:line="276" w:lineRule="auto"/>
    </w:pPr>
    <w:rPr>
      <w:rFonts w:eastAsia="Times New Roman" w:cs="Calibri"/>
      <w:sz w:val="22"/>
      <w:szCs w:val="22"/>
    </w:rPr>
  </w:style>
  <w:style w:type="paragraph" w:styleId="Heading3">
    <w:name w:val="heading 3"/>
    <w:basedOn w:val="Normal"/>
    <w:next w:val="Normal"/>
    <w:link w:val="Heading3Char"/>
    <w:uiPriority w:val="99"/>
    <w:qFormat/>
    <w:rsid w:val="000D5179"/>
    <w:pPr>
      <w:keepNext/>
      <w:widowControl w:val="0"/>
      <w:autoSpaceDE w:val="0"/>
      <w:autoSpaceDN w:val="0"/>
      <w:adjustRightInd w:val="0"/>
      <w:spacing w:after="0" w:line="240" w:lineRule="auto"/>
      <w:ind w:left="1440" w:firstLine="720"/>
      <w:outlineLvl w:val="2"/>
    </w:pPr>
    <w:rPr>
      <w:rFonts w:ascii="Arial" w:hAnsi="Arial" w:cs="Arial"/>
      <w:b/>
      <w:bCs/>
      <w:sz w:val="20"/>
      <w:szCs w:val="20"/>
    </w:rPr>
  </w:style>
  <w:style w:type="paragraph" w:styleId="Heading4">
    <w:name w:val="heading 4"/>
    <w:basedOn w:val="Normal"/>
    <w:next w:val="Normal"/>
    <w:link w:val="Heading4Char"/>
    <w:uiPriority w:val="99"/>
    <w:qFormat/>
    <w:rsid w:val="000D5179"/>
    <w:pPr>
      <w:keepNext/>
      <w:widowControl w:val="0"/>
      <w:autoSpaceDE w:val="0"/>
      <w:autoSpaceDN w:val="0"/>
      <w:adjustRightInd w:val="0"/>
      <w:spacing w:after="0" w:line="240" w:lineRule="auto"/>
      <w:jc w:val="center"/>
      <w:outlineLvl w:val="3"/>
    </w:pPr>
    <w:rPr>
      <w:rFonts w:ascii="Arial" w:hAnsi="Arial" w:cs="Arial"/>
      <w:b/>
      <w:bCs/>
      <w:sz w:val="28"/>
      <w:szCs w:val="28"/>
      <w:u w:val="single"/>
    </w:rPr>
  </w:style>
  <w:style w:type="paragraph" w:styleId="Heading5">
    <w:name w:val="heading 5"/>
    <w:basedOn w:val="Normal"/>
    <w:next w:val="Normal"/>
    <w:link w:val="Heading5Char"/>
    <w:uiPriority w:val="99"/>
    <w:qFormat/>
    <w:rsid w:val="000D5179"/>
    <w:pPr>
      <w:keepNext/>
      <w:widowControl w:val="0"/>
      <w:autoSpaceDE w:val="0"/>
      <w:autoSpaceDN w:val="0"/>
      <w:adjustRightInd w:val="0"/>
      <w:spacing w:after="0" w:line="240" w:lineRule="auto"/>
      <w:ind w:left="720" w:firstLine="720"/>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87F"/>
    <w:pPr>
      <w:ind w:left="720"/>
      <w:contextualSpacing/>
    </w:pPr>
  </w:style>
  <w:style w:type="character" w:customStyle="1" w:styleId="Heading3Char">
    <w:name w:val="Heading 3 Char"/>
    <w:basedOn w:val="DefaultParagraphFont"/>
    <w:link w:val="Heading3"/>
    <w:uiPriority w:val="99"/>
    <w:rsid w:val="000D5179"/>
    <w:rPr>
      <w:rFonts w:ascii="Arial" w:eastAsia="Times New Roman" w:hAnsi="Arial" w:cs="Arial"/>
      <w:b/>
      <w:bCs/>
    </w:rPr>
  </w:style>
  <w:style w:type="character" w:customStyle="1" w:styleId="Heading4Char">
    <w:name w:val="Heading 4 Char"/>
    <w:basedOn w:val="DefaultParagraphFont"/>
    <w:link w:val="Heading4"/>
    <w:uiPriority w:val="99"/>
    <w:rsid w:val="000D5179"/>
    <w:rPr>
      <w:rFonts w:ascii="Arial" w:eastAsia="Times New Roman" w:hAnsi="Arial" w:cs="Arial"/>
      <w:b/>
      <w:bCs/>
      <w:sz w:val="28"/>
      <w:szCs w:val="28"/>
      <w:u w:val="single"/>
    </w:rPr>
  </w:style>
  <w:style w:type="character" w:customStyle="1" w:styleId="Heading5Char">
    <w:name w:val="Heading 5 Char"/>
    <w:basedOn w:val="DefaultParagraphFont"/>
    <w:link w:val="Heading5"/>
    <w:uiPriority w:val="99"/>
    <w:rsid w:val="000D5179"/>
    <w:rPr>
      <w:rFonts w:ascii="Arial" w:eastAsia="Times New Roman" w:hAnsi="Arial" w:cs="Arial"/>
      <w:b/>
      <w:bCs/>
    </w:rPr>
  </w:style>
  <w:style w:type="paragraph" w:styleId="Header">
    <w:name w:val="header"/>
    <w:basedOn w:val="Normal"/>
    <w:link w:val="HeaderChar"/>
    <w:uiPriority w:val="99"/>
    <w:unhideWhenUsed/>
    <w:rsid w:val="00F2075B"/>
    <w:pPr>
      <w:tabs>
        <w:tab w:val="center" w:pos="4680"/>
        <w:tab w:val="right" w:pos="9360"/>
      </w:tabs>
    </w:pPr>
  </w:style>
  <w:style w:type="character" w:customStyle="1" w:styleId="HeaderChar">
    <w:name w:val="Header Char"/>
    <w:basedOn w:val="DefaultParagraphFont"/>
    <w:link w:val="Header"/>
    <w:uiPriority w:val="99"/>
    <w:rsid w:val="00F2075B"/>
    <w:rPr>
      <w:rFonts w:eastAsia="Times New Roman" w:cs="Calibri"/>
      <w:sz w:val="22"/>
      <w:szCs w:val="22"/>
    </w:rPr>
  </w:style>
  <w:style w:type="paragraph" w:styleId="Footer">
    <w:name w:val="footer"/>
    <w:basedOn w:val="Normal"/>
    <w:link w:val="FooterChar"/>
    <w:uiPriority w:val="99"/>
    <w:unhideWhenUsed/>
    <w:rsid w:val="00F2075B"/>
    <w:pPr>
      <w:tabs>
        <w:tab w:val="center" w:pos="4680"/>
        <w:tab w:val="right" w:pos="9360"/>
      </w:tabs>
    </w:pPr>
  </w:style>
  <w:style w:type="character" w:customStyle="1" w:styleId="FooterChar">
    <w:name w:val="Footer Char"/>
    <w:basedOn w:val="DefaultParagraphFont"/>
    <w:link w:val="Footer"/>
    <w:uiPriority w:val="99"/>
    <w:rsid w:val="00F2075B"/>
    <w:rPr>
      <w:rFonts w:eastAsia="Times New Roman" w:cs="Calibri"/>
      <w:sz w:val="22"/>
      <w:szCs w:val="22"/>
    </w:rPr>
  </w:style>
  <w:style w:type="paragraph" w:styleId="BalloonText">
    <w:name w:val="Balloon Text"/>
    <w:basedOn w:val="Normal"/>
    <w:link w:val="BalloonTextChar"/>
    <w:uiPriority w:val="99"/>
    <w:semiHidden/>
    <w:unhideWhenUsed/>
    <w:rsid w:val="00F20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75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7B9B5-635E-4121-A512-7253E003B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clark</dc:creator>
  <cp:lastModifiedBy>DeMott, Anne</cp:lastModifiedBy>
  <cp:revision>3</cp:revision>
  <cp:lastPrinted>2011-02-08T05:09:00Z</cp:lastPrinted>
  <dcterms:created xsi:type="dcterms:W3CDTF">2017-03-03T14:37:00Z</dcterms:created>
  <dcterms:modified xsi:type="dcterms:W3CDTF">2017-03-11T18:15:00Z</dcterms:modified>
</cp:coreProperties>
</file>